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61215F" w14:textId="77777777" w:rsidR="006F2A62" w:rsidRDefault="006F2A62" w:rsidP="006F2A62">
      <w:pPr>
        <w:pStyle w:val="Antrat2"/>
        <w:spacing w:before="0"/>
        <w:ind w:left="5103"/>
        <w:jc w:val="right"/>
        <w:rPr>
          <w:rFonts w:ascii="Times New Roman" w:eastAsia="Calibri" w:hAnsi="Times New Roman" w:cs="Times New Roman"/>
          <w:i/>
          <w:iCs/>
          <w:color w:val="0070C0"/>
          <w:sz w:val="24"/>
          <w:szCs w:val="24"/>
        </w:rPr>
      </w:pPr>
      <w:bookmarkStart w:id="0" w:name="_Ref38540913"/>
      <w:bookmarkStart w:id="1" w:name="_Ref38898051"/>
      <w:bookmarkStart w:id="2" w:name="_Ref38901392"/>
      <w:bookmarkStart w:id="3" w:name="_Toc126333944"/>
      <w:r>
        <w:rPr>
          <w:rFonts w:ascii="Times New Roman" w:eastAsia="Calibri" w:hAnsi="Times New Roman" w:cs="Times New Roman"/>
          <w:i/>
          <w:iCs/>
          <w:color w:val="0070C0"/>
          <w:sz w:val="24"/>
          <w:szCs w:val="24"/>
        </w:rPr>
        <w:t>Specialiųjų p</w:t>
      </w:r>
      <w:r w:rsidR="00A3054E" w:rsidRPr="00104EDB">
        <w:rPr>
          <w:rFonts w:ascii="Times New Roman" w:eastAsia="Calibri" w:hAnsi="Times New Roman" w:cs="Times New Roman"/>
          <w:i/>
          <w:iCs/>
          <w:color w:val="0070C0"/>
          <w:sz w:val="24"/>
          <w:szCs w:val="24"/>
        </w:rPr>
        <w:t xml:space="preserve">irkimo sąlygų </w:t>
      </w:r>
    </w:p>
    <w:p w14:paraId="7FA19615" w14:textId="788DEA44" w:rsidR="00A3054E" w:rsidRPr="00104EDB" w:rsidRDefault="00A3054E" w:rsidP="006F2A62">
      <w:pPr>
        <w:pStyle w:val="Antrat2"/>
        <w:spacing w:before="0"/>
        <w:ind w:left="5103"/>
        <w:jc w:val="right"/>
        <w:rPr>
          <w:rFonts w:ascii="Times New Roman" w:eastAsia="Calibri" w:hAnsi="Times New Roman" w:cs="Times New Roman"/>
          <w:i/>
          <w:iCs/>
          <w:color w:val="0070C0"/>
          <w:sz w:val="24"/>
          <w:szCs w:val="24"/>
        </w:rPr>
      </w:pPr>
      <w:r w:rsidRPr="00104EDB">
        <w:rPr>
          <w:rFonts w:ascii="Times New Roman" w:eastAsia="Calibri" w:hAnsi="Times New Roman" w:cs="Times New Roman"/>
          <w:i/>
          <w:iCs/>
          <w:color w:val="0070C0"/>
          <w:sz w:val="24"/>
          <w:szCs w:val="24"/>
        </w:rPr>
        <w:t>5 priedas „Pasiūlymo forma“</w:t>
      </w:r>
      <w:bookmarkEnd w:id="0"/>
      <w:bookmarkEnd w:id="1"/>
      <w:bookmarkEnd w:id="2"/>
      <w:bookmarkEnd w:id="3"/>
    </w:p>
    <w:p w14:paraId="7507ADCB" w14:textId="77777777" w:rsidR="00A3054E" w:rsidRDefault="00A3054E" w:rsidP="00A3054E">
      <w:pPr>
        <w:rPr>
          <w:rFonts w:cstheme="minorHAnsi"/>
          <w:color w:val="7030A0"/>
        </w:rPr>
      </w:pPr>
    </w:p>
    <w:p w14:paraId="42A342DA" w14:textId="77777777" w:rsidR="00A3054E" w:rsidRPr="00061BAC" w:rsidRDefault="00A3054E" w:rsidP="00A3054E">
      <w:pPr>
        <w:widowControl w:val="0"/>
        <w:spacing w:after="0" w:line="240" w:lineRule="auto"/>
        <w:ind w:right="-178"/>
        <w:jc w:val="center"/>
        <w:rPr>
          <w:rFonts w:ascii="Times New Roman" w:hAnsi="Times New Roman" w:cs="Times New Roman"/>
          <w:sz w:val="20"/>
          <w:szCs w:val="20"/>
        </w:rPr>
      </w:pPr>
      <w:r w:rsidRPr="00061BAC">
        <w:rPr>
          <w:rFonts w:ascii="Times New Roman" w:hAnsi="Times New Roman" w:cs="Times New Roman"/>
          <w:sz w:val="20"/>
          <w:szCs w:val="20"/>
        </w:rPr>
        <w:t>Herbas arba prekių ženklas</w:t>
      </w:r>
    </w:p>
    <w:p w14:paraId="0C4873A6" w14:textId="77777777" w:rsidR="00A3054E" w:rsidRPr="00061BAC" w:rsidRDefault="00A3054E" w:rsidP="00A3054E">
      <w:pPr>
        <w:widowControl w:val="0"/>
        <w:spacing w:after="0" w:line="240" w:lineRule="auto"/>
        <w:ind w:right="-178"/>
        <w:jc w:val="center"/>
        <w:rPr>
          <w:rFonts w:ascii="Times New Roman" w:hAnsi="Times New Roman" w:cs="Times New Roman"/>
          <w:sz w:val="20"/>
          <w:szCs w:val="20"/>
        </w:rPr>
      </w:pPr>
      <w:r w:rsidRPr="00061BAC">
        <w:rPr>
          <w:rFonts w:ascii="Times New Roman" w:hAnsi="Times New Roman" w:cs="Times New Roman"/>
          <w:sz w:val="20"/>
          <w:szCs w:val="20"/>
        </w:rPr>
        <w:t>(Tiekėjo pavadinimas)</w:t>
      </w:r>
    </w:p>
    <w:p w14:paraId="52896199" w14:textId="77777777" w:rsidR="00A3054E" w:rsidRPr="00061BAC" w:rsidRDefault="00A3054E" w:rsidP="00A3054E">
      <w:pPr>
        <w:widowControl w:val="0"/>
        <w:spacing w:after="0" w:line="240" w:lineRule="auto"/>
        <w:ind w:right="-178"/>
        <w:jc w:val="center"/>
        <w:rPr>
          <w:rFonts w:ascii="Times New Roman" w:hAnsi="Times New Roman" w:cs="Times New Roman"/>
          <w:sz w:val="20"/>
          <w:szCs w:val="20"/>
        </w:rPr>
      </w:pPr>
    </w:p>
    <w:p w14:paraId="7B72108E" w14:textId="77777777" w:rsidR="00A3054E" w:rsidRPr="00061BAC" w:rsidRDefault="00A3054E" w:rsidP="00A3054E">
      <w:pPr>
        <w:widowControl w:val="0"/>
        <w:spacing w:after="0" w:line="240" w:lineRule="auto"/>
        <w:ind w:right="-178"/>
        <w:jc w:val="center"/>
        <w:rPr>
          <w:rFonts w:ascii="Times New Roman" w:hAnsi="Times New Roman" w:cs="Times New Roman"/>
          <w:sz w:val="20"/>
          <w:szCs w:val="20"/>
        </w:rPr>
      </w:pPr>
      <w:r w:rsidRPr="00061BAC">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1F21FF4" w14:textId="77777777" w:rsidR="00A3054E" w:rsidRPr="00B05789" w:rsidRDefault="00A3054E" w:rsidP="00A3054E">
      <w:pPr>
        <w:widowControl w:val="0"/>
        <w:spacing w:after="0" w:line="240" w:lineRule="auto"/>
        <w:jc w:val="center"/>
        <w:rPr>
          <w:rFonts w:ascii="Times New Roman" w:hAnsi="Times New Roman" w:cs="Times New Roman"/>
          <w:b/>
          <w:bCs/>
          <w:sz w:val="24"/>
          <w:szCs w:val="24"/>
        </w:rPr>
      </w:pPr>
    </w:p>
    <w:p w14:paraId="20C0C3F6" w14:textId="02B07F7C" w:rsidR="00A3054E" w:rsidRPr="00B05789" w:rsidRDefault="00A3054E" w:rsidP="00A3054E">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__</w:t>
      </w:r>
      <w:r w:rsidR="00CD3352">
        <w:rPr>
          <w:rFonts w:ascii="Times New Roman" w:hAnsi="Times New Roman" w:cs="Times New Roman"/>
          <w:sz w:val="24"/>
          <w:szCs w:val="24"/>
          <w:u w:val="single"/>
        </w:rPr>
        <w:t>VšĮ „Visagino ligoninė“</w:t>
      </w:r>
      <w:r w:rsidRPr="00B05789">
        <w:rPr>
          <w:rFonts w:ascii="Times New Roman" w:hAnsi="Times New Roman" w:cs="Times New Roman"/>
          <w:sz w:val="24"/>
          <w:szCs w:val="24"/>
        </w:rPr>
        <w:t>__</w:t>
      </w:r>
    </w:p>
    <w:p w14:paraId="1E2A728F" w14:textId="77777777" w:rsidR="00A3054E" w:rsidRPr="00B05789" w:rsidRDefault="00A3054E" w:rsidP="00A3054E">
      <w:pPr>
        <w:widowControl w:val="0"/>
        <w:spacing w:after="0" w:line="240" w:lineRule="auto"/>
        <w:jc w:val="center"/>
        <w:rPr>
          <w:rFonts w:ascii="Times New Roman" w:hAnsi="Times New Roman" w:cs="Times New Roman"/>
          <w:b/>
          <w:sz w:val="24"/>
          <w:szCs w:val="24"/>
        </w:rPr>
      </w:pPr>
    </w:p>
    <w:p w14:paraId="5D79A8A5" w14:textId="77777777" w:rsidR="00A3054E" w:rsidRPr="00B05789" w:rsidRDefault="00A3054E" w:rsidP="00A3054E">
      <w:pPr>
        <w:widowControl w:val="0"/>
        <w:spacing w:after="0" w:line="240" w:lineRule="auto"/>
        <w:jc w:val="center"/>
        <w:rPr>
          <w:rFonts w:ascii="Times New Roman" w:hAnsi="Times New Roman" w:cs="Times New Roman"/>
          <w:b/>
          <w:bCs/>
          <w:caps/>
          <w:sz w:val="24"/>
          <w:szCs w:val="24"/>
        </w:rPr>
      </w:pPr>
      <w:r w:rsidRPr="00B05789">
        <w:rPr>
          <w:rFonts w:ascii="Times New Roman" w:hAnsi="Times New Roman" w:cs="Times New Roman"/>
          <w:b/>
          <w:bCs/>
          <w:caps/>
          <w:sz w:val="24"/>
          <w:szCs w:val="24"/>
        </w:rPr>
        <w:t>PASIŪLYMAS</w:t>
      </w:r>
    </w:p>
    <w:p w14:paraId="1F47B3D6" w14:textId="7C3025C8" w:rsidR="00A3054E" w:rsidRDefault="00A3054E" w:rsidP="00A3054E">
      <w:pPr>
        <w:suppressAutoHyphens/>
        <w:spacing w:after="0" w:line="240" w:lineRule="auto"/>
        <w:jc w:val="center"/>
        <w:rPr>
          <w:rFonts w:ascii="Times New Roman" w:hAnsi="Times New Roman" w:cs="Times New Roman"/>
          <w:b/>
          <w:bCs/>
          <w:caps/>
          <w:sz w:val="24"/>
          <w:szCs w:val="24"/>
          <w:shd w:val="clear" w:color="auto" w:fill="FFFFFF"/>
        </w:rPr>
      </w:pPr>
      <w:r w:rsidRPr="00061BAC">
        <w:rPr>
          <w:rFonts w:ascii="Times New Roman" w:hAnsi="Times New Roman" w:cs="Times New Roman"/>
          <w:b/>
          <w:caps/>
          <w:sz w:val="24"/>
          <w:szCs w:val="24"/>
        </w:rPr>
        <w:t xml:space="preserve">DĖL </w:t>
      </w:r>
      <w:r w:rsidR="009261C0">
        <w:rPr>
          <w:rFonts w:ascii="Times New Roman" w:hAnsi="Times New Roman" w:cs="Times New Roman"/>
          <w:b/>
          <w:bCs/>
          <w:sz w:val="24"/>
          <w:szCs w:val="24"/>
        </w:rPr>
        <w:t>MEDICININĖS ĮRANGOS</w:t>
      </w:r>
      <w:r w:rsidRPr="00061BAC">
        <w:rPr>
          <w:rFonts w:ascii="Times New Roman" w:hAnsi="Times New Roman" w:cs="Times New Roman"/>
          <w:b/>
          <w:bCs/>
          <w:sz w:val="24"/>
          <w:szCs w:val="24"/>
        </w:rPr>
        <w:t xml:space="preserve"> </w:t>
      </w:r>
      <w:r w:rsidRPr="00061BAC">
        <w:rPr>
          <w:rFonts w:ascii="Times New Roman" w:hAnsi="Times New Roman" w:cs="Times New Roman"/>
          <w:b/>
          <w:bCs/>
          <w:caps/>
          <w:sz w:val="24"/>
          <w:szCs w:val="24"/>
          <w:shd w:val="clear" w:color="auto" w:fill="FFFFFF"/>
        </w:rPr>
        <w:t>PIRKIMO</w:t>
      </w:r>
    </w:p>
    <w:p w14:paraId="09FCF119" w14:textId="43B740E1" w:rsidR="009261C0" w:rsidRDefault="00F20AF8" w:rsidP="00A3054E">
      <w:pPr>
        <w:suppressAutoHyphens/>
        <w:spacing w:after="0" w:line="240" w:lineRule="auto"/>
        <w:jc w:val="center"/>
        <w:rPr>
          <w:rFonts w:ascii="Times New Roman" w:hAnsi="Times New Roman" w:cs="Times New Roman"/>
          <w:b/>
          <w:bCs/>
          <w:caps/>
          <w:color w:val="0070C0"/>
          <w:sz w:val="24"/>
          <w:szCs w:val="24"/>
          <w:shd w:val="clear" w:color="auto" w:fill="FFFFFF"/>
        </w:rPr>
      </w:pPr>
      <w:r>
        <w:rPr>
          <w:rFonts w:ascii="Times New Roman" w:hAnsi="Times New Roman" w:cs="Times New Roman"/>
          <w:b/>
          <w:bCs/>
          <w:caps/>
          <w:color w:val="0070C0"/>
          <w:sz w:val="24"/>
          <w:szCs w:val="24"/>
          <w:shd w:val="clear" w:color="auto" w:fill="FFFFFF"/>
        </w:rPr>
        <w:t>X</w:t>
      </w:r>
      <w:r w:rsidR="00CF7986">
        <w:rPr>
          <w:rFonts w:ascii="Times New Roman" w:hAnsi="Times New Roman" w:cs="Times New Roman"/>
          <w:b/>
          <w:bCs/>
          <w:caps/>
          <w:color w:val="0070C0"/>
          <w:sz w:val="24"/>
          <w:szCs w:val="24"/>
          <w:shd w:val="clear" w:color="auto" w:fill="FFFFFF"/>
        </w:rPr>
        <w:t>V</w:t>
      </w:r>
      <w:r w:rsidR="005B06FF">
        <w:rPr>
          <w:rFonts w:ascii="Times New Roman" w:hAnsi="Times New Roman" w:cs="Times New Roman"/>
          <w:b/>
          <w:bCs/>
          <w:caps/>
          <w:color w:val="0070C0"/>
          <w:sz w:val="24"/>
          <w:szCs w:val="24"/>
          <w:shd w:val="clear" w:color="auto" w:fill="FFFFFF"/>
        </w:rPr>
        <w:t>I</w:t>
      </w:r>
      <w:r w:rsidR="00E8182E">
        <w:rPr>
          <w:rFonts w:ascii="Times New Roman" w:hAnsi="Times New Roman" w:cs="Times New Roman"/>
          <w:b/>
          <w:bCs/>
          <w:caps/>
          <w:color w:val="0070C0"/>
          <w:sz w:val="24"/>
          <w:szCs w:val="24"/>
          <w:shd w:val="clear" w:color="auto" w:fill="FFFFFF"/>
        </w:rPr>
        <w:t>I</w:t>
      </w:r>
      <w:r w:rsidR="00696E64">
        <w:rPr>
          <w:rFonts w:ascii="Times New Roman" w:hAnsi="Times New Roman" w:cs="Times New Roman"/>
          <w:b/>
          <w:bCs/>
          <w:caps/>
          <w:color w:val="0070C0"/>
          <w:sz w:val="24"/>
          <w:szCs w:val="24"/>
          <w:shd w:val="clear" w:color="auto" w:fill="FFFFFF"/>
        </w:rPr>
        <w:t>i</w:t>
      </w:r>
      <w:r w:rsidR="009261C0" w:rsidRPr="009261C0">
        <w:rPr>
          <w:rFonts w:ascii="Times New Roman" w:hAnsi="Times New Roman" w:cs="Times New Roman"/>
          <w:b/>
          <w:bCs/>
          <w:caps/>
          <w:color w:val="0070C0"/>
          <w:sz w:val="24"/>
          <w:szCs w:val="24"/>
          <w:shd w:val="clear" w:color="auto" w:fill="FFFFFF"/>
        </w:rPr>
        <w:t xml:space="preserve"> PIRKIMO OBJEKTO DALIES </w:t>
      </w:r>
    </w:p>
    <w:p w14:paraId="1CCACFD1" w14:textId="646CBD7C" w:rsidR="00A3054E" w:rsidRPr="00696E64" w:rsidRDefault="009261C0" w:rsidP="00A3054E">
      <w:pPr>
        <w:suppressAutoHyphens/>
        <w:spacing w:after="0" w:line="240" w:lineRule="auto"/>
        <w:jc w:val="center"/>
        <w:rPr>
          <w:rFonts w:ascii="Times New Roman" w:hAnsi="Times New Roman" w:cs="Times New Roman"/>
          <w:b/>
          <w:bCs/>
          <w:i/>
          <w:iCs/>
          <w:caps/>
          <w:color w:val="0070C0"/>
          <w:sz w:val="24"/>
          <w:szCs w:val="24"/>
        </w:rPr>
      </w:pPr>
      <w:r w:rsidRPr="00696E64">
        <w:rPr>
          <w:rFonts w:ascii="Times New Roman" w:hAnsi="Times New Roman" w:cs="Times New Roman"/>
          <w:b/>
          <w:bCs/>
          <w:i/>
          <w:iCs/>
          <w:caps/>
          <w:color w:val="0070C0"/>
          <w:sz w:val="24"/>
          <w:szCs w:val="24"/>
          <w:shd w:val="clear" w:color="auto" w:fill="FFFFFF"/>
        </w:rPr>
        <w:t>„</w:t>
      </w:r>
      <w:r w:rsidR="00696E64" w:rsidRPr="00696E64">
        <w:rPr>
          <w:rFonts w:ascii="Times New Roman" w:hAnsi="Times New Roman" w:cs="Times New Roman"/>
          <w:b/>
          <w:i/>
          <w:iCs/>
          <w:caps/>
          <w:color w:val="0070C0"/>
          <w:sz w:val="24"/>
          <w:szCs w:val="24"/>
        </w:rPr>
        <w:t>Elektrinis vakuuminis siurblys skysčiams siurbti</w:t>
      </w:r>
      <w:r w:rsidR="002F7AA6" w:rsidRPr="00696E64">
        <w:rPr>
          <w:rFonts w:ascii="Times New Roman" w:hAnsi="Times New Roman" w:cs="Times New Roman"/>
          <w:b/>
          <w:bCs/>
          <w:i/>
          <w:iCs/>
          <w:caps/>
          <w:color w:val="0070C0"/>
          <w:sz w:val="24"/>
          <w:szCs w:val="24"/>
        </w:rPr>
        <w:t>“</w:t>
      </w:r>
    </w:p>
    <w:tbl>
      <w:tblPr>
        <w:tblW w:w="9781" w:type="dxa"/>
        <w:tblInd w:w="-142" w:type="dxa"/>
        <w:tblLayout w:type="fixed"/>
        <w:tblCellMar>
          <w:left w:w="0" w:type="dxa"/>
          <w:right w:w="0" w:type="dxa"/>
        </w:tblCellMar>
        <w:tblLook w:val="0000" w:firstRow="0" w:lastRow="0" w:firstColumn="0" w:lastColumn="0" w:noHBand="0" w:noVBand="0"/>
      </w:tblPr>
      <w:tblGrid>
        <w:gridCol w:w="5387"/>
        <w:gridCol w:w="3998"/>
        <w:gridCol w:w="231"/>
        <w:gridCol w:w="40"/>
        <w:gridCol w:w="125"/>
      </w:tblGrid>
      <w:tr w:rsidR="00A3054E" w:rsidRPr="00B05789" w14:paraId="0E8A8122" w14:textId="77777777" w:rsidTr="00C50761">
        <w:trPr>
          <w:gridAfter w:val="1"/>
          <w:wAfter w:w="125" w:type="dxa"/>
        </w:trPr>
        <w:tc>
          <w:tcPr>
            <w:tcW w:w="9385" w:type="dxa"/>
            <w:gridSpan w:val="2"/>
          </w:tcPr>
          <w:p w14:paraId="2B934BCF" w14:textId="77777777" w:rsidR="00A3054E" w:rsidRPr="00B05789" w:rsidRDefault="00A3054E" w:rsidP="00C50761">
            <w:pPr>
              <w:widowControl w:val="0"/>
              <w:shd w:val="clear" w:color="auto" w:fill="FFFFFF"/>
              <w:snapToGrid w:val="0"/>
              <w:spacing w:after="0" w:line="240" w:lineRule="auto"/>
              <w:jc w:val="center"/>
              <w:rPr>
                <w:rFonts w:ascii="Times New Roman" w:hAnsi="Times New Roman" w:cs="Times New Roman"/>
                <w:bCs/>
                <w:sz w:val="24"/>
                <w:szCs w:val="24"/>
              </w:rPr>
            </w:pPr>
            <w:r w:rsidRPr="00B05789">
              <w:rPr>
                <w:rFonts w:ascii="Times New Roman" w:hAnsi="Times New Roman" w:cs="Times New Roman"/>
                <w:sz w:val="24"/>
                <w:szCs w:val="24"/>
              </w:rPr>
              <w:t>_____________</w:t>
            </w:r>
            <w:r w:rsidRPr="00B05789">
              <w:rPr>
                <w:rFonts w:ascii="Times New Roman" w:hAnsi="Times New Roman" w:cs="Times New Roman"/>
                <w:b/>
                <w:bCs/>
                <w:sz w:val="24"/>
                <w:szCs w:val="24"/>
              </w:rPr>
              <w:t xml:space="preserve"> </w:t>
            </w:r>
          </w:p>
          <w:p w14:paraId="4CD01798" w14:textId="77777777" w:rsidR="00A3054E" w:rsidRPr="00B05789" w:rsidRDefault="00A3054E" w:rsidP="00C50761">
            <w:pPr>
              <w:widowControl w:val="0"/>
              <w:shd w:val="clear" w:color="auto" w:fill="FFFFFF"/>
              <w:spacing w:after="0" w:line="240" w:lineRule="auto"/>
              <w:jc w:val="center"/>
              <w:rPr>
                <w:rFonts w:ascii="Times New Roman" w:hAnsi="Times New Roman" w:cs="Times New Roman"/>
                <w:b/>
                <w:sz w:val="24"/>
                <w:szCs w:val="24"/>
              </w:rPr>
            </w:pPr>
            <w:r w:rsidRPr="00B05789">
              <w:rPr>
                <w:rFonts w:ascii="Times New Roman" w:hAnsi="Times New Roman" w:cs="Times New Roman"/>
                <w:bCs/>
                <w:sz w:val="24"/>
                <w:szCs w:val="24"/>
              </w:rPr>
              <w:t>(Data)</w:t>
            </w:r>
          </w:p>
          <w:p w14:paraId="6626026D" w14:textId="77777777" w:rsidR="00A3054E" w:rsidRPr="00B05789" w:rsidRDefault="00A3054E" w:rsidP="00C50761">
            <w:pPr>
              <w:widowControl w:val="0"/>
              <w:shd w:val="clear" w:color="auto" w:fill="FFFFFF"/>
              <w:snapToGrid w:val="0"/>
              <w:spacing w:after="0" w:line="240" w:lineRule="auto"/>
              <w:jc w:val="center"/>
              <w:rPr>
                <w:rFonts w:ascii="Times New Roman" w:hAnsi="Times New Roman" w:cs="Times New Roman"/>
                <w:b/>
                <w:sz w:val="24"/>
                <w:szCs w:val="24"/>
              </w:rPr>
            </w:pPr>
            <w:r w:rsidRPr="00B05789">
              <w:rPr>
                <w:rFonts w:ascii="Times New Roman" w:hAnsi="Times New Roman" w:cs="Times New Roman"/>
                <w:b/>
                <w:sz w:val="24"/>
                <w:szCs w:val="24"/>
              </w:rPr>
              <w:t>_________________</w:t>
            </w:r>
          </w:p>
        </w:tc>
        <w:tc>
          <w:tcPr>
            <w:tcW w:w="231" w:type="dxa"/>
          </w:tcPr>
          <w:p w14:paraId="5B37F221" w14:textId="77777777" w:rsidR="00A3054E" w:rsidRPr="00B05789" w:rsidRDefault="00A3054E" w:rsidP="00C50761">
            <w:pPr>
              <w:widowControl w:val="0"/>
              <w:snapToGrid w:val="0"/>
              <w:spacing w:after="0" w:line="240" w:lineRule="auto"/>
              <w:rPr>
                <w:rFonts w:ascii="Times New Roman" w:hAnsi="Times New Roman" w:cs="Times New Roman"/>
                <w:b/>
                <w:sz w:val="24"/>
                <w:szCs w:val="24"/>
              </w:rPr>
            </w:pPr>
          </w:p>
        </w:tc>
        <w:tc>
          <w:tcPr>
            <w:tcW w:w="40" w:type="dxa"/>
          </w:tcPr>
          <w:p w14:paraId="0C50B05C" w14:textId="77777777" w:rsidR="00A3054E" w:rsidRPr="00B05789" w:rsidRDefault="00A3054E" w:rsidP="00C50761">
            <w:pPr>
              <w:widowControl w:val="0"/>
              <w:snapToGrid w:val="0"/>
              <w:spacing w:after="0" w:line="240" w:lineRule="auto"/>
              <w:rPr>
                <w:rFonts w:ascii="Times New Roman" w:hAnsi="Times New Roman" w:cs="Times New Roman"/>
                <w:sz w:val="24"/>
                <w:szCs w:val="24"/>
              </w:rPr>
            </w:pPr>
          </w:p>
        </w:tc>
      </w:tr>
      <w:tr w:rsidR="00A3054E" w:rsidRPr="00B05789" w14:paraId="2FF38870" w14:textId="77777777" w:rsidTr="00C50761">
        <w:trPr>
          <w:gridAfter w:val="1"/>
          <w:wAfter w:w="125" w:type="dxa"/>
        </w:trPr>
        <w:tc>
          <w:tcPr>
            <w:tcW w:w="9385" w:type="dxa"/>
            <w:gridSpan w:val="2"/>
          </w:tcPr>
          <w:p w14:paraId="7288A24E" w14:textId="77777777" w:rsidR="00A3054E" w:rsidRPr="00B05789" w:rsidRDefault="00A3054E" w:rsidP="00C50761">
            <w:pPr>
              <w:widowControl w:val="0"/>
              <w:shd w:val="clear" w:color="auto" w:fill="FFFFFF"/>
              <w:spacing w:after="0" w:line="240" w:lineRule="auto"/>
              <w:jc w:val="center"/>
              <w:rPr>
                <w:rFonts w:ascii="Times New Roman" w:hAnsi="Times New Roman" w:cs="Times New Roman"/>
                <w:b/>
                <w:sz w:val="24"/>
                <w:szCs w:val="24"/>
              </w:rPr>
            </w:pPr>
            <w:r w:rsidRPr="00B05789">
              <w:rPr>
                <w:rFonts w:ascii="Times New Roman" w:hAnsi="Times New Roman" w:cs="Times New Roman"/>
                <w:bCs/>
                <w:sz w:val="24"/>
                <w:szCs w:val="24"/>
              </w:rPr>
              <w:t>(Sudarymo vieta)</w:t>
            </w:r>
          </w:p>
          <w:p w14:paraId="7EC789EF" w14:textId="77777777" w:rsidR="00A3054E" w:rsidRPr="00B05789" w:rsidRDefault="00A3054E" w:rsidP="00C50761">
            <w:pPr>
              <w:widowControl w:val="0"/>
              <w:shd w:val="clear" w:color="auto" w:fill="FFFFFF"/>
              <w:snapToGrid w:val="0"/>
              <w:spacing w:after="0" w:line="240" w:lineRule="auto"/>
              <w:jc w:val="center"/>
              <w:rPr>
                <w:rFonts w:ascii="Times New Roman" w:hAnsi="Times New Roman" w:cs="Times New Roman"/>
                <w:bCs/>
                <w:sz w:val="24"/>
                <w:szCs w:val="24"/>
              </w:rPr>
            </w:pPr>
          </w:p>
        </w:tc>
        <w:tc>
          <w:tcPr>
            <w:tcW w:w="231" w:type="dxa"/>
          </w:tcPr>
          <w:p w14:paraId="4803A2EA" w14:textId="77777777" w:rsidR="00A3054E" w:rsidRPr="00B05789" w:rsidRDefault="00A3054E" w:rsidP="00C50761">
            <w:pPr>
              <w:widowControl w:val="0"/>
              <w:snapToGrid w:val="0"/>
              <w:spacing w:after="0" w:line="240" w:lineRule="auto"/>
              <w:rPr>
                <w:rFonts w:ascii="Times New Roman" w:hAnsi="Times New Roman" w:cs="Times New Roman"/>
                <w:b/>
                <w:sz w:val="24"/>
                <w:szCs w:val="24"/>
              </w:rPr>
            </w:pPr>
          </w:p>
        </w:tc>
        <w:tc>
          <w:tcPr>
            <w:tcW w:w="40" w:type="dxa"/>
          </w:tcPr>
          <w:p w14:paraId="4E8DC60C" w14:textId="77777777" w:rsidR="00A3054E" w:rsidRPr="00B05789" w:rsidRDefault="00A3054E" w:rsidP="00C50761">
            <w:pPr>
              <w:widowControl w:val="0"/>
              <w:snapToGrid w:val="0"/>
              <w:spacing w:after="0" w:line="240" w:lineRule="auto"/>
              <w:rPr>
                <w:rFonts w:ascii="Times New Roman" w:hAnsi="Times New Roman" w:cs="Times New Roman"/>
                <w:sz w:val="24"/>
                <w:szCs w:val="24"/>
              </w:rPr>
            </w:pPr>
          </w:p>
        </w:tc>
      </w:tr>
      <w:tr w:rsidR="00A3054E" w:rsidRPr="00B05789" w14:paraId="69A493E8" w14:textId="77777777" w:rsidTr="00C50761">
        <w:tblPrEx>
          <w:tblCellMar>
            <w:left w:w="10" w:type="dxa"/>
            <w:right w:w="10" w:type="dxa"/>
          </w:tblCellMar>
        </w:tblPrEx>
        <w:tc>
          <w:tcPr>
            <w:tcW w:w="5387" w:type="dxa"/>
            <w:tcBorders>
              <w:top w:val="single" w:sz="4" w:space="0" w:color="000080"/>
              <w:left w:val="single" w:sz="4" w:space="0" w:color="000080"/>
              <w:bottom w:val="single" w:sz="4" w:space="0" w:color="000080"/>
            </w:tcBorders>
          </w:tcPr>
          <w:p w14:paraId="2CC5EE81" w14:textId="77777777" w:rsidR="00A3054E" w:rsidRPr="00B05789" w:rsidRDefault="00A3054E" w:rsidP="00C50761">
            <w:pPr>
              <w:pStyle w:val="Standard"/>
              <w:widowControl w:val="0"/>
              <w:suppressAutoHyphens w:val="0"/>
              <w:snapToGrid w:val="0"/>
              <w:spacing w:after="0" w:line="240" w:lineRule="auto"/>
              <w:rPr>
                <w:rFonts w:cs="Times New Roman"/>
                <w:szCs w:val="24"/>
              </w:rPr>
            </w:pPr>
            <w:r w:rsidRPr="00B05789">
              <w:rPr>
                <w:rFonts w:cs="Times New Roman"/>
                <w:szCs w:val="24"/>
              </w:rPr>
              <w:t xml:space="preserve">Tiekėjo pavadinimas </w:t>
            </w:r>
            <w:r w:rsidRPr="00B05789">
              <w:rPr>
                <w:rFonts w:cs="Times New Roman"/>
                <w:i/>
                <w:szCs w:val="24"/>
              </w:rPr>
              <w:t>[jei tai ūkio subjektų grupė, nurodyti</w:t>
            </w:r>
            <w:r w:rsidRPr="00B05789">
              <w:rPr>
                <w:rFonts w:cs="Times New Roman"/>
                <w:szCs w:val="24"/>
              </w:rPr>
              <w:t xml:space="preserve">: Jungtinės veiklos sutarties pagrindu veikianti ūkio subjektų grupė, sudaryta iš: </w:t>
            </w:r>
            <w:r w:rsidRPr="00B05789">
              <w:rPr>
                <w:rFonts w:cs="Times New Roman"/>
                <w:i/>
                <w:szCs w:val="24"/>
              </w:rPr>
              <w:t>[nurodyti visų parnerių pavadinimus ir įmonės kodus]</w:t>
            </w:r>
          </w:p>
          <w:p w14:paraId="405B9F15" w14:textId="77777777" w:rsidR="00A3054E" w:rsidRPr="00B05789" w:rsidRDefault="00A3054E" w:rsidP="00C50761">
            <w:pPr>
              <w:pStyle w:val="Standard"/>
              <w:widowControl w:val="0"/>
              <w:suppressAutoHyphens w:val="0"/>
              <w:snapToGrid w:val="0"/>
              <w:spacing w:after="0" w:line="240" w:lineRule="auto"/>
              <w:rPr>
                <w:rFonts w:cs="Times New Roman"/>
                <w:i/>
                <w:szCs w:val="24"/>
              </w:rPr>
            </w:pPr>
            <w:r w:rsidRPr="00B05789">
              <w:rPr>
                <w:rFonts w:cs="Times New Roman"/>
                <w:szCs w:val="24"/>
              </w:rPr>
              <w:t>Atsakingas partneris</w:t>
            </w:r>
            <w:r w:rsidRPr="00B05789">
              <w:rPr>
                <w:rFonts w:cs="Times New Roman"/>
                <w:i/>
                <w:szCs w:val="24"/>
              </w:rPr>
              <w:t xml:space="preserve"> [nurodyti atsakingojo partnerio pavadinimą, jei pasiūlymą teikia ūkio subjektų grupė]</w:t>
            </w:r>
          </w:p>
        </w:tc>
        <w:tc>
          <w:tcPr>
            <w:tcW w:w="4394" w:type="dxa"/>
            <w:gridSpan w:val="4"/>
            <w:tcBorders>
              <w:top w:val="single" w:sz="4" w:space="0" w:color="000080"/>
              <w:left w:val="single" w:sz="4" w:space="0" w:color="000080"/>
              <w:bottom w:val="single" w:sz="4" w:space="0" w:color="000080"/>
              <w:right w:val="single" w:sz="4" w:space="0" w:color="000080"/>
            </w:tcBorders>
          </w:tcPr>
          <w:p w14:paraId="15F2C8C4" w14:textId="77777777" w:rsidR="00A3054E" w:rsidRPr="00B05789" w:rsidRDefault="00A3054E" w:rsidP="00C50761">
            <w:pPr>
              <w:pStyle w:val="Standard"/>
              <w:widowControl w:val="0"/>
              <w:suppressAutoHyphens w:val="0"/>
              <w:snapToGrid w:val="0"/>
              <w:spacing w:after="0" w:line="240" w:lineRule="auto"/>
              <w:rPr>
                <w:rFonts w:cs="Times New Roman"/>
                <w:szCs w:val="24"/>
              </w:rPr>
            </w:pPr>
          </w:p>
          <w:p w14:paraId="1E0CBC68" w14:textId="77777777" w:rsidR="00A3054E" w:rsidRPr="00B05789" w:rsidRDefault="00A3054E" w:rsidP="00C50761">
            <w:pPr>
              <w:pStyle w:val="Standard"/>
              <w:widowControl w:val="0"/>
              <w:suppressAutoHyphens w:val="0"/>
              <w:spacing w:after="0" w:line="240" w:lineRule="auto"/>
              <w:rPr>
                <w:rFonts w:cs="Times New Roman"/>
                <w:szCs w:val="24"/>
              </w:rPr>
            </w:pPr>
          </w:p>
        </w:tc>
      </w:tr>
      <w:tr w:rsidR="00A3054E" w:rsidRPr="00B05789" w14:paraId="19B092F1" w14:textId="77777777" w:rsidTr="00C50761">
        <w:tblPrEx>
          <w:tblCellMar>
            <w:left w:w="10" w:type="dxa"/>
            <w:right w:w="10" w:type="dxa"/>
          </w:tblCellMar>
        </w:tblPrEx>
        <w:tc>
          <w:tcPr>
            <w:tcW w:w="5387" w:type="dxa"/>
            <w:tcBorders>
              <w:top w:val="single" w:sz="4" w:space="0" w:color="000080"/>
              <w:left w:val="single" w:sz="4" w:space="0" w:color="000080"/>
              <w:bottom w:val="single" w:sz="4" w:space="0" w:color="000080"/>
            </w:tcBorders>
          </w:tcPr>
          <w:p w14:paraId="69CB18F9" w14:textId="77777777" w:rsidR="00A3054E" w:rsidRPr="00B05789" w:rsidRDefault="00A3054E" w:rsidP="00C50761">
            <w:pPr>
              <w:pStyle w:val="Standard"/>
              <w:widowControl w:val="0"/>
              <w:suppressAutoHyphens w:val="0"/>
              <w:snapToGrid w:val="0"/>
              <w:spacing w:after="0" w:line="240" w:lineRule="auto"/>
              <w:rPr>
                <w:rFonts w:cs="Times New Roman"/>
                <w:i/>
                <w:szCs w:val="24"/>
              </w:rPr>
            </w:pPr>
            <w:r w:rsidRPr="00B05789">
              <w:rPr>
                <w:rFonts w:cs="Times New Roman"/>
                <w:szCs w:val="24"/>
              </w:rPr>
              <w:t>Tiekėjo adresas</w:t>
            </w:r>
            <w:r w:rsidRPr="00B05789">
              <w:rPr>
                <w:rFonts w:cs="Times New Roman"/>
                <w:i/>
                <w:szCs w:val="24"/>
              </w:rPr>
              <w:t xml:space="preserve"> [Jeigu dalyvauja ūkio subjektų grupė, surašomi visų partnerių adresai]</w:t>
            </w:r>
          </w:p>
        </w:tc>
        <w:tc>
          <w:tcPr>
            <w:tcW w:w="4394" w:type="dxa"/>
            <w:gridSpan w:val="4"/>
            <w:tcBorders>
              <w:top w:val="single" w:sz="4" w:space="0" w:color="000080"/>
              <w:left w:val="single" w:sz="4" w:space="0" w:color="000080"/>
              <w:bottom w:val="single" w:sz="4" w:space="0" w:color="000080"/>
              <w:right w:val="single" w:sz="4" w:space="0" w:color="000080"/>
            </w:tcBorders>
          </w:tcPr>
          <w:p w14:paraId="2F8A05AA" w14:textId="77777777" w:rsidR="00A3054E" w:rsidRPr="00B05789" w:rsidRDefault="00A3054E" w:rsidP="00C50761">
            <w:pPr>
              <w:pStyle w:val="Standard"/>
              <w:widowControl w:val="0"/>
              <w:suppressAutoHyphens w:val="0"/>
              <w:snapToGrid w:val="0"/>
              <w:spacing w:after="0" w:line="240" w:lineRule="auto"/>
              <w:rPr>
                <w:rFonts w:cs="Times New Roman"/>
                <w:szCs w:val="24"/>
              </w:rPr>
            </w:pPr>
          </w:p>
          <w:p w14:paraId="5D08123D" w14:textId="77777777" w:rsidR="00A3054E" w:rsidRPr="00B05789" w:rsidRDefault="00A3054E" w:rsidP="00C50761">
            <w:pPr>
              <w:pStyle w:val="Standard"/>
              <w:widowControl w:val="0"/>
              <w:suppressAutoHyphens w:val="0"/>
              <w:spacing w:after="0" w:line="240" w:lineRule="auto"/>
              <w:rPr>
                <w:rFonts w:cs="Times New Roman"/>
                <w:szCs w:val="24"/>
              </w:rPr>
            </w:pPr>
          </w:p>
        </w:tc>
      </w:tr>
      <w:tr w:rsidR="00A3054E" w:rsidRPr="00B05789" w14:paraId="3A65A134" w14:textId="77777777" w:rsidTr="00C50761">
        <w:tblPrEx>
          <w:tblCellMar>
            <w:left w:w="10" w:type="dxa"/>
            <w:right w:w="10" w:type="dxa"/>
          </w:tblCellMar>
        </w:tblPrEx>
        <w:tc>
          <w:tcPr>
            <w:tcW w:w="5387" w:type="dxa"/>
            <w:tcBorders>
              <w:top w:val="single" w:sz="4" w:space="0" w:color="000080"/>
              <w:left w:val="single" w:sz="4" w:space="0" w:color="000080"/>
              <w:bottom w:val="single" w:sz="4" w:space="0" w:color="000080"/>
            </w:tcBorders>
          </w:tcPr>
          <w:p w14:paraId="2601E6CB" w14:textId="77777777" w:rsidR="00A3054E" w:rsidRPr="00B05789" w:rsidRDefault="00A3054E" w:rsidP="00C50761">
            <w:pPr>
              <w:pStyle w:val="Standard"/>
              <w:widowControl w:val="0"/>
              <w:suppressAutoHyphens w:val="0"/>
              <w:snapToGrid w:val="0"/>
              <w:spacing w:after="0" w:line="240" w:lineRule="auto"/>
              <w:rPr>
                <w:rFonts w:cs="Times New Roman"/>
                <w:szCs w:val="24"/>
              </w:rPr>
            </w:pPr>
            <w:r w:rsidRPr="00B05789">
              <w:rPr>
                <w:rFonts w:cs="Times New Roman"/>
                <w:szCs w:val="24"/>
              </w:rPr>
              <w:t>Asmens, pasirašiusio pasiūlymą saugiu elektroniniu parašu, vardas, pavardė, pareigos</w:t>
            </w:r>
          </w:p>
        </w:tc>
        <w:tc>
          <w:tcPr>
            <w:tcW w:w="4394" w:type="dxa"/>
            <w:gridSpan w:val="4"/>
            <w:tcBorders>
              <w:top w:val="single" w:sz="4" w:space="0" w:color="000080"/>
              <w:left w:val="single" w:sz="4" w:space="0" w:color="000080"/>
              <w:bottom w:val="single" w:sz="4" w:space="0" w:color="000080"/>
              <w:right w:val="single" w:sz="4" w:space="0" w:color="000080"/>
            </w:tcBorders>
          </w:tcPr>
          <w:p w14:paraId="31FFB8E9" w14:textId="77777777" w:rsidR="00A3054E" w:rsidRPr="00B05789" w:rsidRDefault="00A3054E" w:rsidP="00C50761">
            <w:pPr>
              <w:pStyle w:val="Standard"/>
              <w:widowControl w:val="0"/>
              <w:suppressAutoHyphens w:val="0"/>
              <w:snapToGrid w:val="0"/>
              <w:spacing w:after="0" w:line="240" w:lineRule="auto"/>
              <w:rPr>
                <w:rFonts w:cs="Times New Roman"/>
                <w:szCs w:val="24"/>
              </w:rPr>
            </w:pPr>
          </w:p>
        </w:tc>
      </w:tr>
      <w:tr w:rsidR="00A3054E" w:rsidRPr="00B05789" w14:paraId="7665E6CB" w14:textId="77777777" w:rsidTr="00C50761">
        <w:tblPrEx>
          <w:tblCellMar>
            <w:left w:w="10" w:type="dxa"/>
            <w:right w:w="10" w:type="dxa"/>
          </w:tblCellMar>
        </w:tblPrEx>
        <w:tc>
          <w:tcPr>
            <w:tcW w:w="5387" w:type="dxa"/>
            <w:tcBorders>
              <w:left w:val="single" w:sz="4" w:space="0" w:color="000080"/>
              <w:bottom w:val="single" w:sz="4" w:space="0" w:color="000080"/>
            </w:tcBorders>
          </w:tcPr>
          <w:p w14:paraId="67E62A92" w14:textId="77777777" w:rsidR="00A3054E" w:rsidRPr="00B05789" w:rsidRDefault="00A3054E" w:rsidP="00C50761">
            <w:pPr>
              <w:pStyle w:val="Standard"/>
              <w:widowControl w:val="0"/>
              <w:suppressAutoHyphens w:val="0"/>
              <w:snapToGrid w:val="0"/>
              <w:spacing w:after="0" w:line="240" w:lineRule="auto"/>
              <w:rPr>
                <w:rFonts w:cs="Times New Roman"/>
                <w:szCs w:val="24"/>
              </w:rPr>
            </w:pPr>
            <w:r w:rsidRPr="00B05789">
              <w:rPr>
                <w:rFonts w:cs="Times New Roman"/>
                <w:szCs w:val="24"/>
              </w:rPr>
              <w:t>Telefono numeris, el. pašto adresas</w:t>
            </w:r>
          </w:p>
        </w:tc>
        <w:tc>
          <w:tcPr>
            <w:tcW w:w="4394" w:type="dxa"/>
            <w:gridSpan w:val="4"/>
            <w:tcBorders>
              <w:left w:val="single" w:sz="4" w:space="0" w:color="000080"/>
              <w:bottom w:val="single" w:sz="4" w:space="0" w:color="000080"/>
              <w:right w:val="single" w:sz="4" w:space="0" w:color="000080"/>
            </w:tcBorders>
          </w:tcPr>
          <w:p w14:paraId="03FC0559" w14:textId="77777777" w:rsidR="00A3054E" w:rsidRPr="00B05789" w:rsidRDefault="00A3054E" w:rsidP="00C50761">
            <w:pPr>
              <w:pStyle w:val="Standard"/>
              <w:widowControl w:val="0"/>
              <w:suppressAutoHyphens w:val="0"/>
              <w:snapToGrid w:val="0"/>
              <w:spacing w:after="0" w:line="240" w:lineRule="auto"/>
              <w:rPr>
                <w:rFonts w:cs="Times New Roman"/>
                <w:szCs w:val="24"/>
              </w:rPr>
            </w:pPr>
          </w:p>
        </w:tc>
      </w:tr>
    </w:tbl>
    <w:p w14:paraId="3E53F42E" w14:textId="77777777" w:rsidR="00A3054E" w:rsidRPr="00B05789" w:rsidRDefault="00A3054E" w:rsidP="00A3054E">
      <w:pPr>
        <w:widowControl w:val="0"/>
        <w:spacing w:after="0" w:line="240" w:lineRule="auto"/>
        <w:outlineLvl w:val="0"/>
        <w:rPr>
          <w:rFonts w:ascii="Times New Roman" w:hAnsi="Times New Roman" w:cs="Times New Roman"/>
          <w:b/>
          <w:sz w:val="24"/>
          <w:szCs w:val="24"/>
          <w:lang w:eastAsia="fi-FI"/>
        </w:rPr>
      </w:pPr>
      <w:r w:rsidRPr="00B05789">
        <w:rPr>
          <w:rFonts w:ascii="Times New Roman" w:hAnsi="Times New Roman" w:cs="Times New Roman"/>
          <w:b/>
          <w:sz w:val="24"/>
          <w:szCs w:val="24"/>
          <w:lang w:eastAsia="fi-FI"/>
        </w:rPr>
        <w:t>Asmuo atsakingas už pasiūlymą:</w:t>
      </w:r>
    </w:p>
    <w:tbl>
      <w:tblPr>
        <w:tblW w:w="9781"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9"/>
        <w:gridCol w:w="6662"/>
      </w:tblGrid>
      <w:tr w:rsidR="00A3054E" w:rsidRPr="00B05789" w14:paraId="6EF8A983" w14:textId="77777777" w:rsidTr="00C50761">
        <w:trPr>
          <w:trHeight w:val="328"/>
        </w:trPr>
        <w:tc>
          <w:tcPr>
            <w:tcW w:w="3119" w:type="dxa"/>
            <w:shd w:val="pct5" w:color="auto" w:fill="FFFFFF"/>
            <w:vAlign w:val="center"/>
          </w:tcPr>
          <w:p w14:paraId="35CB5B0F" w14:textId="77777777" w:rsidR="00A3054E" w:rsidRPr="00B05789" w:rsidRDefault="00A3054E" w:rsidP="00C50761">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Vardas, pavardė</w:t>
            </w:r>
          </w:p>
        </w:tc>
        <w:tc>
          <w:tcPr>
            <w:tcW w:w="6662" w:type="dxa"/>
            <w:vAlign w:val="center"/>
          </w:tcPr>
          <w:p w14:paraId="557119D3" w14:textId="77777777" w:rsidR="00A3054E" w:rsidRPr="00B05789" w:rsidRDefault="00A3054E" w:rsidP="00C50761">
            <w:pPr>
              <w:widowControl w:val="0"/>
              <w:spacing w:after="0" w:line="240" w:lineRule="auto"/>
              <w:rPr>
                <w:rFonts w:ascii="Times New Roman" w:hAnsi="Times New Roman" w:cs="Times New Roman"/>
                <w:sz w:val="24"/>
                <w:szCs w:val="24"/>
              </w:rPr>
            </w:pPr>
          </w:p>
        </w:tc>
      </w:tr>
      <w:tr w:rsidR="00A3054E" w:rsidRPr="00B05789" w14:paraId="07E99AE6" w14:textId="77777777" w:rsidTr="00C50761">
        <w:trPr>
          <w:trHeight w:val="229"/>
        </w:trPr>
        <w:tc>
          <w:tcPr>
            <w:tcW w:w="3119" w:type="dxa"/>
            <w:shd w:val="pct5" w:color="auto" w:fill="FFFFFF"/>
            <w:vAlign w:val="center"/>
          </w:tcPr>
          <w:p w14:paraId="548BFC14" w14:textId="77777777" w:rsidR="00A3054E" w:rsidRPr="00B05789" w:rsidRDefault="00A3054E" w:rsidP="00C50761">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Adresas</w:t>
            </w:r>
          </w:p>
        </w:tc>
        <w:tc>
          <w:tcPr>
            <w:tcW w:w="6662" w:type="dxa"/>
            <w:vAlign w:val="center"/>
          </w:tcPr>
          <w:p w14:paraId="19525DEA" w14:textId="77777777" w:rsidR="00A3054E" w:rsidRPr="00B05789" w:rsidRDefault="00A3054E" w:rsidP="00C50761">
            <w:pPr>
              <w:widowControl w:val="0"/>
              <w:spacing w:after="0" w:line="240" w:lineRule="auto"/>
              <w:rPr>
                <w:rFonts w:ascii="Times New Roman" w:hAnsi="Times New Roman" w:cs="Times New Roman"/>
                <w:sz w:val="24"/>
                <w:szCs w:val="24"/>
              </w:rPr>
            </w:pPr>
          </w:p>
        </w:tc>
      </w:tr>
      <w:tr w:rsidR="00A3054E" w:rsidRPr="00B05789" w14:paraId="2FD5F352" w14:textId="77777777" w:rsidTr="00C50761">
        <w:tc>
          <w:tcPr>
            <w:tcW w:w="3119" w:type="dxa"/>
            <w:shd w:val="pct5" w:color="auto" w:fill="FFFFFF"/>
            <w:vAlign w:val="center"/>
          </w:tcPr>
          <w:p w14:paraId="27E82892" w14:textId="77777777" w:rsidR="00A3054E" w:rsidRPr="00B05789" w:rsidRDefault="00A3054E" w:rsidP="00C50761">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Telefonas</w:t>
            </w:r>
          </w:p>
        </w:tc>
        <w:tc>
          <w:tcPr>
            <w:tcW w:w="6662" w:type="dxa"/>
            <w:vAlign w:val="center"/>
          </w:tcPr>
          <w:p w14:paraId="106939AA" w14:textId="77777777" w:rsidR="00A3054E" w:rsidRPr="00B05789" w:rsidRDefault="00A3054E" w:rsidP="00C50761">
            <w:pPr>
              <w:widowControl w:val="0"/>
              <w:spacing w:after="0" w:line="240" w:lineRule="auto"/>
              <w:rPr>
                <w:rFonts w:ascii="Times New Roman" w:hAnsi="Times New Roman" w:cs="Times New Roman"/>
                <w:sz w:val="24"/>
                <w:szCs w:val="24"/>
              </w:rPr>
            </w:pPr>
          </w:p>
        </w:tc>
      </w:tr>
      <w:tr w:rsidR="00A3054E" w:rsidRPr="00B05789" w14:paraId="1584F501" w14:textId="77777777" w:rsidTr="00C50761">
        <w:trPr>
          <w:trHeight w:val="354"/>
        </w:trPr>
        <w:tc>
          <w:tcPr>
            <w:tcW w:w="3119" w:type="dxa"/>
            <w:shd w:val="pct5" w:color="auto" w:fill="FFFFFF"/>
            <w:vAlign w:val="center"/>
          </w:tcPr>
          <w:p w14:paraId="3DE44BFC" w14:textId="77777777" w:rsidR="00A3054E" w:rsidRPr="00B05789" w:rsidRDefault="00A3054E" w:rsidP="00C50761">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El. paštas</w:t>
            </w:r>
          </w:p>
        </w:tc>
        <w:tc>
          <w:tcPr>
            <w:tcW w:w="6662" w:type="dxa"/>
            <w:vAlign w:val="center"/>
          </w:tcPr>
          <w:p w14:paraId="7A43C90D" w14:textId="77777777" w:rsidR="00A3054E" w:rsidRPr="00B05789" w:rsidRDefault="00A3054E" w:rsidP="00C50761">
            <w:pPr>
              <w:widowControl w:val="0"/>
              <w:spacing w:after="0" w:line="240" w:lineRule="auto"/>
              <w:rPr>
                <w:rFonts w:ascii="Times New Roman" w:hAnsi="Times New Roman" w:cs="Times New Roman"/>
                <w:sz w:val="24"/>
                <w:szCs w:val="24"/>
              </w:rPr>
            </w:pPr>
          </w:p>
        </w:tc>
      </w:tr>
    </w:tbl>
    <w:p w14:paraId="28B7F5D1" w14:textId="77777777" w:rsidR="00A3054E" w:rsidRPr="00B05789" w:rsidRDefault="00A3054E" w:rsidP="00A3054E">
      <w:pPr>
        <w:widowControl w:val="0"/>
        <w:spacing w:after="0" w:line="240" w:lineRule="auto"/>
        <w:ind w:firstLine="720"/>
        <w:rPr>
          <w:rFonts w:ascii="Times New Roman" w:hAnsi="Times New Roman" w:cs="Times New Roman"/>
          <w:sz w:val="24"/>
          <w:szCs w:val="24"/>
        </w:rPr>
      </w:pPr>
    </w:p>
    <w:p w14:paraId="4A67F3C4" w14:textId="784EE103" w:rsidR="00CE5DE4" w:rsidRPr="00F3215F" w:rsidRDefault="00A3054E" w:rsidP="00F3215F">
      <w:pPr>
        <w:spacing w:after="0" w:line="240" w:lineRule="auto"/>
        <w:ind w:firstLine="567"/>
        <w:rPr>
          <w:rFonts w:ascii="Times New Roman" w:hAnsi="Times New Roman" w:cs="Times New Roman"/>
          <w:strike/>
          <w:sz w:val="24"/>
          <w:szCs w:val="24"/>
        </w:rPr>
      </w:pPr>
      <w:r w:rsidRPr="00B05789">
        <w:rPr>
          <w:rFonts w:ascii="Times New Roman" w:hAnsi="Times New Roman" w:cs="Times New Roman"/>
          <w:sz w:val="24"/>
          <w:szCs w:val="24"/>
        </w:rPr>
        <w:t xml:space="preserve">Dalyvis pasiūlyme privalo </w:t>
      </w:r>
      <w:r w:rsidRPr="007E20C3">
        <w:rPr>
          <w:rFonts w:ascii="Times New Roman" w:hAnsi="Times New Roman" w:cs="Times New Roman"/>
          <w:sz w:val="24"/>
          <w:szCs w:val="24"/>
        </w:rPr>
        <w:t xml:space="preserve">išviešinti </w:t>
      </w:r>
      <w:r w:rsidR="00CE5DE4" w:rsidRPr="007E20C3">
        <w:rPr>
          <w:rFonts w:ascii="Times New Roman" w:hAnsi="Times New Roman" w:cs="Times New Roman"/>
          <w:sz w:val="24"/>
          <w:szCs w:val="24"/>
        </w:rPr>
        <w:t xml:space="preserve">žinomus </w:t>
      </w:r>
      <w:r w:rsidRPr="007E20C3">
        <w:rPr>
          <w:rFonts w:ascii="Times New Roman" w:hAnsi="Times New Roman" w:cs="Times New Roman"/>
          <w:sz w:val="24"/>
          <w:szCs w:val="24"/>
        </w:rPr>
        <w:t>subtiekėjus</w:t>
      </w:r>
      <w:r w:rsidR="00CE5DE4" w:rsidRPr="007E20C3">
        <w:rPr>
          <w:rFonts w:ascii="Times New Roman" w:hAnsi="Times New Roman" w:cs="Times New Roman"/>
          <w:sz w:val="24"/>
          <w:szCs w:val="24"/>
        </w:rPr>
        <w:t xml:space="preserve">, </w:t>
      </w:r>
      <w:r w:rsidR="00CE5DE4" w:rsidRPr="007E20C3">
        <w:rPr>
          <w:rFonts w:ascii="Times New Roman" w:hAnsi="Times New Roman" w:cs="Times New Roman"/>
          <w:bCs/>
          <w:sz w:val="24"/>
          <w:szCs w:val="24"/>
        </w:rPr>
        <w:t>kurie bus pasitelkti sutarties vykdymui</w:t>
      </w:r>
      <w:r w:rsidRPr="007E20C3">
        <w:rPr>
          <w:rFonts w:ascii="Times New Roman" w:hAnsi="Times New Roman" w:cs="Times New Roman"/>
          <w:sz w:val="24"/>
          <w:szCs w:val="24"/>
        </w:rPr>
        <w:t xml:space="preserve">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369"/>
        <w:gridCol w:w="3170"/>
        <w:gridCol w:w="2065"/>
        <w:gridCol w:w="1354"/>
      </w:tblGrid>
      <w:tr w:rsidR="00CE5DE4" w:rsidRPr="00B05789" w14:paraId="45327495" w14:textId="77777777" w:rsidTr="00853D37">
        <w:tc>
          <w:tcPr>
            <w:tcW w:w="675" w:type="dxa"/>
            <w:vMerge w:val="restart"/>
            <w:vAlign w:val="center"/>
          </w:tcPr>
          <w:p w14:paraId="113335AF" w14:textId="77777777" w:rsidR="00CE5DE4" w:rsidRPr="00B05789" w:rsidRDefault="00CE5DE4" w:rsidP="00853D37">
            <w:pPr>
              <w:spacing w:after="0" w:line="240" w:lineRule="auto"/>
              <w:jc w:val="center"/>
              <w:rPr>
                <w:rFonts w:ascii="Times New Roman" w:hAnsi="Times New Roman" w:cs="Times New Roman"/>
                <w:bCs/>
                <w:sz w:val="24"/>
                <w:szCs w:val="24"/>
              </w:rPr>
            </w:pPr>
            <w:r w:rsidRPr="00B05789">
              <w:rPr>
                <w:rFonts w:ascii="Times New Roman" w:hAnsi="Times New Roman" w:cs="Times New Roman"/>
                <w:bCs/>
                <w:sz w:val="24"/>
                <w:szCs w:val="24"/>
              </w:rPr>
              <w:t>Eil. Nr.</w:t>
            </w:r>
          </w:p>
        </w:tc>
        <w:tc>
          <w:tcPr>
            <w:tcW w:w="2369" w:type="dxa"/>
            <w:vMerge w:val="restart"/>
            <w:vAlign w:val="center"/>
          </w:tcPr>
          <w:p w14:paraId="749F3DEF" w14:textId="77777777" w:rsidR="00CE5DE4" w:rsidRPr="00B05789" w:rsidRDefault="00CE5DE4" w:rsidP="00853D3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Subtiekėjo</w:t>
            </w:r>
            <w:r w:rsidRPr="00B05789">
              <w:rPr>
                <w:rFonts w:ascii="Times New Roman" w:hAnsi="Times New Roman" w:cs="Times New Roman"/>
                <w:bCs/>
                <w:sz w:val="24"/>
                <w:szCs w:val="24"/>
              </w:rPr>
              <w:t xml:space="preserve"> pavadinimas, kodas ir adresas</w:t>
            </w:r>
          </w:p>
        </w:tc>
        <w:tc>
          <w:tcPr>
            <w:tcW w:w="3170" w:type="dxa"/>
            <w:vMerge w:val="restart"/>
            <w:vAlign w:val="center"/>
          </w:tcPr>
          <w:p w14:paraId="1C17DEFB" w14:textId="77777777" w:rsidR="00CE5DE4" w:rsidRPr="00B05789" w:rsidRDefault="00CE5DE4" w:rsidP="00853D3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S</w:t>
            </w:r>
            <w:r w:rsidRPr="00B05789">
              <w:rPr>
                <w:rFonts w:ascii="Times New Roman" w:hAnsi="Times New Roman" w:cs="Times New Roman"/>
                <w:bCs/>
                <w:sz w:val="24"/>
                <w:szCs w:val="24"/>
              </w:rPr>
              <w:t>utarties dalis</w:t>
            </w:r>
            <w:r>
              <w:rPr>
                <w:rFonts w:ascii="Times New Roman" w:hAnsi="Times New Roman" w:cs="Times New Roman"/>
                <w:bCs/>
                <w:sz w:val="24"/>
                <w:szCs w:val="24"/>
              </w:rPr>
              <w:t xml:space="preserve"> (paslaugos ar kt.), kuriai bus pasitelktas subtiekėjas</w:t>
            </w:r>
          </w:p>
        </w:tc>
        <w:tc>
          <w:tcPr>
            <w:tcW w:w="3419" w:type="dxa"/>
            <w:gridSpan w:val="2"/>
            <w:vAlign w:val="center"/>
          </w:tcPr>
          <w:p w14:paraId="5AD1FF0D" w14:textId="77777777" w:rsidR="00CE5DE4" w:rsidRPr="00B05789" w:rsidRDefault="00CE5DE4" w:rsidP="00853D3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S</w:t>
            </w:r>
            <w:r w:rsidRPr="00B05789">
              <w:rPr>
                <w:rFonts w:ascii="Times New Roman" w:hAnsi="Times New Roman" w:cs="Times New Roman"/>
                <w:bCs/>
                <w:sz w:val="24"/>
                <w:szCs w:val="24"/>
              </w:rPr>
              <w:t xml:space="preserve">utarties dalis pasiūlymo kainoje, kuriai ketinama pasitelkti </w:t>
            </w:r>
            <w:r>
              <w:rPr>
                <w:rFonts w:ascii="Times New Roman" w:hAnsi="Times New Roman" w:cs="Times New Roman"/>
                <w:bCs/>
                <w:sz w:val="24"/>
                <w:szCs w:val="24"/>
              </w:rPr>
              <w:t>subtiekėjus</w:t>
            </w:r>
          </w:p>
        </w:tc>
      </w:tr>
      <w:tr w:rsidR="00CE5DE4" w:rsidRPr="00B05789" w14:paraId="54A337A8" w14:textId="77777777" w:rsidTr="00853D37">
        <w:tc>
          <w:tcPr>
            <w:tcW w:w="675" w:type="dxa"/>
            <w:vMerge/>
            <w:vAlign w:val="center"/>
          </w:tcPr>
          <w:p w14:paraId="3BAF5052" w14:textId="77777777" w:rsidR="00CE5DE4" w:rsidRPr="00B05789" w:rsidRDefault="00CE5DE4" w:rsidP="00853D37">
            <w:pPr>
              <w:spacing w:after="0" w:line="240" w:lineRule="auto"/>
              <w:jc w:val="center"/>
              <w:rPr>
                <w:rFonts w:ascii="Times New Roman" w:hAnsi="Times New Roman" w:cs="Times New Roman"/>
                <w:bCs/>
                <w:sz w:val="24"/>
                <w:szCs w:val="24"/>
              </w:rPr>
            </w:pPr>
          </w:p>
        </w:tc>
        <w:tc>
          <w:tcPr>
            <w:tcW w:w="2369" w:type="dxa"/>
            <w:vMerge/>
            <w:vAlign w:val="center"/>
          </w:tcPr>
          <w:p w14:paraId="4FA92B9C" w14:textId="77777777" w:rsidR="00CE5DE4" w:rsidRPr="00B05789" w:rsidRDefault="00CE5DE4" w:rsidP="00853D37">
            <w:pPr>
              <w:spacing w:after="0" w:line="240" w:lineRule="auto"/>
              <w:jc w:val="center"/>
              <w:rPr>
                <w:rFonts w:ascii="Times New Roman" w:hAnsi="Times New Roman" w:cs="Times New Roman"/>
                <w:bCs/>
                <w:sz w:val="24"/>
                <w:szCs w:val="24"/>
              </w:rPr>
            </w:pPr>
          </w:p>
        </w:tc>
        <w:tc>
          <w:tcPr>
            <w:tcW w:w="3170" w:type="dxa"/>
            <w:vMerge/>
            <w:vAlign w:val="center"/>
          </w:tcPr>
          <w:p w14:paraId="27FAE700" w14:textId="77777777" w:rsidR="00CE5DE4" w:rsidRPr="00B05789" w:rsidRDefault="00CE5DE4" w:rsidP="00853D37">
            <w:pPr>
              <w:spacing w:after="0" w:line="240" w:lineRule="auto"/>
              <w:jc w:val="center"/>
              <w:rPr>
                <w:rFonts w:ascii="Times New Roman" w:hAnsi="Times New Roman" w:cs="Times New Roman"/>
                <w:bCs/>
                <w:sz w:val="24"/>
                <w:szCs w:val="24"/>
              </w:rPr>
            </w:pPr>
          </w:p>
        </w:tc>
        <w:tc>
          <w:tcPr>
            <w:tcW w:w="2065" w:type="dxa"/>
            <w:vAlign w:val="center"/>
          </w:tcPr>
          <w:p w14:paraId="5F7CB0FB" w14:textId="77777777" w:rsidR="00CE5DE4" w:rsidRPr="00B05789" w:rsidRDefault="00CE5DE4" w:rsidP="00853D37">
            <w:pPr>
              <w:spacing w:after="0" w:line="240" w:lineRule="auto"/>
              <w:jc w:val="center"/>
              <w:rPr>
                <w:rFonts w:ascii="Times New Roman" w:hAnsi="Times New Roman" w:cs="Times New Roman"/>
                <w:bCs/>
                <w:sz w:val="24"/>
                <w:szCs w:val="24"/>
              </w:rPr>
            </w:pPr>
            <w:r w:rsidRPr="00B05789">
              <w:rPr>
                <w:rFonts w:ascii="Times New Roman" w:hAnsi="Times New Roman" w:cs="Times New Roman"/>
                <w:bCs/>
                <w:sz w:val="24"/>
                <w:szCs w:val="24"/>
              </w:rPr>
              <w:t>EUR su PVM</w:t>
            </w:r>
          </w:p>
        </w:tc>
        <w:tc>
          <w:tcPr>
            <w:tcW w:w="1354" w:type="dxa"/>
            <w:vAlign w:val="center"/>
          </w:tcPr>
          <w:p w14:paraId="4D9E800C" w14:textId="77777777" w:rsidR="00CE5DE4" w:rsidRPr="00B05789" w:rsidRDefault="00CE5DE4" w:rsidP="00853D37">
            <w:pPr>
              <w:spacing w:after="0" w:line="240" w:lineRule="auto"/>
              <w:jc w:val="center"/>
              <w:rPr>
                <w:rFonts w:ascii="Times New Roman" w:hAnsi="Times New Roman" w:cs="Times New Roman"/>
                <w:b/>
                <w:sz w:val="24"/>
                <w:szCs w:val="24"/>
              </w:rPr>
            </w:pPr>
            <w:r w:rsidRPr="00B05789">
              <w:rPr>
                <w:rFonts w:ascii="Times New Roman" w:hAnsi="Times New Roman" w:cs="Times New Roman"/>
                <w:b/>
                <w:sz w:val="24"/>
                <w:szCs w:val="24"/>
              </w:rPr>
              <w:t>Proc.</w:t>
            </w:r>
          </w:p>
        </w:tc>
      </w:tr>
      <w:tr w:rsidR="00CE5DE4" w:rsidRPr="00B05789" w14:paraId="1A449272" w14:textId="77777777" w:rsidTr="00853D37">
        <w:tc>
          <w:tcPr>
            <w:tcW w:w="9633" w:type="dxa"/>
            <w:gridSpan w:val="5"/>
          </w:tcPr>
          <w:p w14:paraId="149B0612" w14:textId="0C5BF21F" w:rsidR="00CE5DE4" w:rsidRPr="00CE5DE4" w:rsidRDefault="00CE5DE4" w:rsidP="00853D37">
            <w:pPr>
              <w:spacing w:after="0" w:line="240" w:lineRule="auto"/>
              <w:rPr>
                <w:rFonts w:ascii="Times New Roman" w:hAnsi="Times New Roman" w:cs="Times New Roman"/>
                <w:bCs/>
                <w:sz w:val="24"/>
                <w:szCs w:val="24"/>
              </w:rPr>
            </w:pPr>
            <w:r w:rsidRPr="00CE5DE4">
              <w:rPr>
                <w:rFonts w:ascii="Times New Roman" w:hAnsi="Times New Roman" w:cs="Times New Roman"/>
                <w:bCs/>
                <w:sz w:val="24"/>
                <w:szCs w:val="24"/>
              </w:rPr>
              <w:t>Informacija apie žinomus subtiekėjus, kurie bus pasitelkti sutarties vykdymui*</w:t>
            </w:r>
          </w:p>
        </w:tc>
      </w:tr>
      <w:tr w:rsidR="00CE5DE4" w:rsidRPr="00B05789" w14:paraId="7228F964" w14:textId="77777777" w:rsidTr="00853D37">
        <w:tc>
          <w:tcPr>
            <w:tcW w:w="675" w:type="dxa"/>
          </w:tcPr>
          <w:p w14:paraId="53B2D1D7" w14:textId="77777777" w:rsidR="00CE5DE4" w:rsidRPr="00B05789" w:rsidRDefault="00CE5DE4" w:rsidP="00853D37">
            <w:pPr>
              <w:spacing w:after="0" w:line="240" w:lineRule="auto"/>
              <w:rPr>
                <w:rFonts w:ascii="Times New Roman" w:hAnsi="Times New Roman" w:cs="Times New Roman"/>
                <w:bCs/>
                <w:sz w:val="24"/>
                <w:szCs w:val="24"/>
              </w:rPr>
            </w:pPr>
          </w:p>
        </w:tc>
        <w:tc>
          <w:tcPr>
            <w:tcW w:w="2369" w:type="dxa"/>
          </w:tcPr>
          <w:p w14:paraId="0E290850" w14:textId="77777777" w:rsidR="00CE5DE4" w:rsidRPr="00B05789" w:rsidRDefault="00CE5DE4" w:rsidP="00853D37">
            <w:pPr>
              <w:spacing w:after="0" w:line="240" w:lineRule="auto"/>
              <w:rPr>
                <w:rFonts w:ascii="Times New Roman" w:hAnsi="Times New Roman" w:cs="Times New Roman"/>
                <w:bCs/>
                <w:sz w:val="24"/>
                <w:szCs w:val="24"/>
              </w:rPr>
            </w:pPr>
          </w:p>
        </w:tc>
        <w:tc>
          <w:tcPr>
            <w:tcW w:w="3170" w:type="dxa"/>
          </w:tcPr>
          <w:p w14:paraId="5730AB6B" w14:textId="77777777" w:rsidR="00CE5DE4" w:rsidRPr="00B05789" w:rsidRDefault="00CE5DE4" w:rsidP="00853D37">
            <w:pPr>
              <w:spacing w:after="0" w:line="240" w:lineRule="auto"/>
              <w:rPr>
                <w:rFonts w:ascii="Times New Roman" w:hAnsi="Times New Roman" w:cs="Times New Roman"/>
                <w:bCs/>
                <w:sz w:val="24"/>
                <w:szCs w:val="24"/>
              </w:rPr>
            </w:pPr>
          </w:p>
        </w:tc>
        <w:tc>
          <w:tcPr>
            <w:tcW w:w="2065" w:type="dxa"/>
          </w:tcPr>
          <w:p w14:paraId="012D1738" w14:textId="77777777" w:rsidR="00CE5DE4" w:rsidRPr="00B05789" w:rsidRDefault="00CE5DE4" w:rsidP="00853D37">
            <w:pPr>
              <w:spacing w:after="0" w:line="240" w:lineRule="auto"/>
              <w:rPr>
                <w:rFonts w:ascii="Times New Roman" w:hAnsi="Times New Roman" w:cs="Times New Roman"/>
                <w:bCs/>
                <w:sz w:val="24"/>
                <w:szCs w:val="24"/>
              </w:rPr>
            </w:pPr>
          </w:p>
        </w:tc>
        <w:tc>
          <w:tcPr>
            <w:tcW w:w="1354" w:type="dxa"/>
          </w:tcPr>
          <w:p w14:paraId="39E06FAC" w14:textId="77777777" w:rsidR="00CE5DE4" w:rsidRPr="00B05789" w:rsidRDefault="00CE5DE4" w:rsidP="00853D37">
            <w:pPr>
              <w:spacing w:after="0" w:line="240" w:lineRule="auto"/>
              <w:rPr>
                <w:rFonts w:ascii="Times New Roman" w:hAnsi="Times New Roman" w:cs="Times New Roman"/>
                <w:sz w:val="24"/>
                <w:szCs w:val="24"/>
              </w:rPr>
            </w:pPr>
          </w:p>
        </w:tc>
      </w:tr>
      <w:tr w:rsidR="00CE5DE4" w:rsidRPr="00B05789" w14:paraId="5C56E46B" w14:textId="77777777" w:rsidTr="00853D37">
        <w:tc>
          <w:tcPr>
            <w:tcW w:w="675" w:type="dxa"/>
          </w:tcPr>
          <w:p w14:paraId="28F469D1" w14:textId="77777777" w:rsidR="00CE5DE4" w:rsidRPr="00B05789" w:rsidRDefault="00CE5DE4" w:rsidP="00853D37">
            <w:pPr>
              <w:spacing w:after="0" w:line="240" w:lineRule="auto"/>
              <w:rPr>
                <w:rFonts w:ascii="Times New Roman" w:hAnsi="Times New Roman" w:cs="Times New Roman"/>
                <w:bCs/>
                <w:sz w:val="24"/>
                <w:szCs w:val="24"/>
              </w:rPr>
            </w:pPr>
          </w:p>
        </w:tc>
        <w:tc>
          <w:tcPr>
            <w:tcW w:w="2369" w:type="dxa"/>
          </w:tcPr>
          <w:p w14:paraId="438C2D66" w14:textId="77777777" w:rsidR="00CE5DE4" w:rsidRPr="00B05789" w:rsidRDefault="00CE5DE4" w:rsidP="00853D37">
            <w:pPr>
              <w:spacing w:after="0" w:line="240" w:lineRule="auto"/>
              <w:rPr>
                <w:rFonts w:ascii="Times New Roman" w:hAnsi="Times New Roman" w:cs="Times New Roman"/>
                <w:bCs/>
                <w:sz w:val="24"/>
                <w:szCs w:val="24"/>
              </w:rPr>
            </w:pPr>
          </w:p>
        </w:tc>
        <w:tc>
          <w:tcPr>
            <w:tcW w:w="3170" w:type="dxa"/>
          </w:tcPr>
          <w:p w14:paraId="73B67DEA" w14:textId="77777777" w:rsidR="00CE5DE4" w:rsidRPr="00B05789" w:rsidRDefault="00CE5DE4" w:rsidP="00853D37">
            <w:pPr>
              <w:spacing w:after="0" w:line="240" w:lineRule="auto"/>
              <w:rPr>
                <w:rFonts w:ascii="Times New Roman" w:hAnsi="Times New Roman" w:cs="Times New Roman"/>
                <w:bCs/>
                <w:sz w:val="24"/>
                <w:szCs w:val="24"/>
              </w:rPr>
            </w:pPr>
          </w:p>
        </w:tc>
        <w:tc>
          <w:tcPr>
            <w:tcW w:w="2065" w:type="dxa"/>
          </w:tcPr>
          <w:p w14:paraId="3B096E5F" w14:textId="77777777" w:rsidR="00CE5DE4" w:rsidRPr="00B05789" w:rsidRDefault="00CE5DE4" w:rsidP="00853D37">
            <w:pPr>
              <w:spacing w:after="0" w:line="240" w:lineRule="auto"/>
              <w:rPr>
                <w:rFonts w:ascii="Times New Roman" w:hAnsi="Times New Roman" w:cs="Times New Roman"/>
                <w:bCs/>
                <w:sz w:val="24"/>
                <w:szCs w:val="24"/>
              </w:rPr>
            </w:pPr>
          </w:p>
        </w:tc>
        <w:tc>
          <w:tcPr>
            <w:tcW w:w="1354" w:type="dxa"/>
          </w:tcPr>
          <w:p w14:paraId="73DC0FCB" w14:textId="77777777" w:rsidR="00CE5DE4" w:rsidRPr="00B05789" w:rsidRDefault="00CE5DE4" w:rsidP="00853D37">
            <w:pPr>
              <w:spacing w:after="0" w:line="240" w:lineRule="auto"/>
              <w:rPr>
                <w:rFonts w:ascii="Times New Roman" w:hAnsi="Times New Roman" w:cs="Times New Roman"/>
                <w:sz w:val="24"/>
                <w:szCs w:val="24"/>
              </w:rPr>
            </w:pPr>
          </w:p>
        </w:tc>
      </w:tr>
      <w:tr w:rsidR="00CE5DE4" w:rsidRPr="00B05789" w14:paraId="58574583" w14:textId="77777777" w:rsidTr="00853D37">
        <w:tc>
          <w:tcPr>
            <w:tcW w:w="675" w:type="dxa"/>
          </w:tcPr>
          <w:p w14:paraId="0C85B883" w14:textId="77777777" w:rsidR="00CE5DE4" w:rsidRPr="00B05789" w:rsidRDefault="00CE5DE4" w:rsidP="00853D37">
            <w:pPr>
              <w:spacing w:after="0" w:line="240" w:lineRule="auto"/>
              <w:rPr>
                <w:rFonts w:ascii="Times New Roman" w:hAnsi="Times New Roman" w:cs="Times New Roman"/>
                <w:bCs/>
                <w:sz w:val="24"/>
                <w:szCs w:val="24"/>
              </w:rPr>
            </w:pPr>
          </w:p>
        </w:tc>
        <w:tc>
          <w:tcPr>
            <w:tcW w:w="2369" w:type="dxa"/>
          </w:tcPr>
          <w:p w14:paraId="010432B0" w14:textId="77777777" w:rsidR="00CE5DE4" w:rsidRPr="00B05789" w:rsidRDefault="00CE5DE4" w:rsidP="00853D37">
            <w:pPr>
              <w:spacing w:after="0" w:line="240" w:lineRule="auto"/>
              <w:rPr>
                <w:rFonts w:ascii="Times New Roman" w:hAnsi="Times New Roman" w:cs="Times New Roman"/>
                <w:bCs/>
                <w:sz w:val="24"/>
                <w:szCs w:val="24"/>
              </w:rPr>
            </w:pPr>
          </w:p>
        </w:tc>
        <w:tc>
          <w:tcPr>
            <w:tcW w:w="3170" w:type="dxa"/>
          </w:tcPr>
          <w:p w14:paraId="19194D27" w14:textId="77777777" w:rsidR="00CE5DE4" w:rsidRPr="00B05789" w:rsidRDefault="00CE5DE4" w:rsidP="00853D37">
            <w:pPr>
              <w:spacing w:after="0" w:line="240" w:lineRule="auto"/>
              <w:rPr>
                <w:rFonts w:ascii="Times New Roman" w:hAnsi="Times New Roman" w:cs="Times New Roman"/>
                <w:bCs/>
                <w:sz w:val="24"/>
                <w:szCs w:val="24"/>
              </w:rPr>
            </w:pPr>
          </w:p>
        </w:tc>
        <w:tc>
          <w:tcPr>
            <w:tcW w:w="2065" w:type="dxa"/>
          </w:tcPr>
          <w:p w14:paraId="7AB18205" w14:textId="77777777" w:rsidR="00CE5DE4" w:rsidRPr="00B05789" w:rsidRDefault="00CE5DE4" w:rsidP="00853D37">
            <w:pPr>
              <w:spacing w:after="0" w:line="240" w:lineRule="auto"/>
              <w:rPr>
                <w:rFonts w:ascii="Times New Roman" w:hAnsi="Times New Roman" w:cs="Times New Roman"/>
                <w:bCs/>
                <w:sz w:val="24"/>
                <w:szCs w:val="24"/>
              </w:rPr>
            </w:pPr>
          </w:p>
        </w:tc>
        <w:tc>
          <w:tcPr>
            <w:tcW w:w="1354" w:type="dxa"/>
          </w:tcPr>
          <w:p w14:paraId="06D5EFA5" w14:textId="77777777" w:rsidR="00CE5DE4" w:rsidRPr="00B05789" w:rsidRDefault="00CE5DE4" w:rsidP="00853D37">
            <w:pPr>
              <w:spacing w:after="0" w:line="240" w:lineRule="auto"/>
              <w:rPr>
                <w:rFonts w:ascii="Times New Roman" w:hAnsi="Times New Roman" w:cs="Times New Roman"/>
                <w:sz w:val="24"/>
                <w:szCs w:val="24"/>
              </w:rPr>
            </w:pPr>
          </w:p>
        </w:tc>
      </w:tr>
      <w:tr w:rsidR="00CE5DE4" w:rsidRPr="00B05789" w14:paraId="68142825" w14:textId="77777777" w:rsidTr="00853D37">
        <w:tc>
          <w:tcPr>
            <w:tcW w:w="6214" w:type="dxa"/>
            <w:gridSpan w:val="3"/>
          </w:tcPr>
          <w:p w14:paraId="271291C0" w14:textId="77777777" w:rsidR="00CE5DE4" w:rsidRPr="00B05789" w:rsidRDefault="00CE5DE4" w:rsidP="00853D37">
            <w:pPr>
              <w:spacing w:after="0" w:line="240" w:lineRule="auto"/>
              <w:jc w:val="right"/>
              <w:rPr>
                <w:rFonts w:ascii="Times New Roman" w:hAnsi="Times New Roman" w:cs="Times New Roman"/>
                <w:bCs/>
                <w:sz w:val="24"/>
                <w:szCs w:val="24"/>
              </w:rPr>
            </w:pPr>
            <w:r w:rsidRPr="00B05789">
              <w:rPr>
                <w:rFonts w:ascii="Times New Roman" w:hAnsi="Times New Roman" w:cs="Times New Roman"/>
                <w:bCs/>
                <w:sz w:val="24"/>
                <w:szCs w:val="24"/>
              </w:rPr>
              <w:t>Viso:</w:t>
            </w:r>
          </w:p>
        </w:tc>
        <w:tc>
          <w:tcPr>
            <w:tcW w:w="2065" w:type="dxa"/>
          </w:tcPr>
          <w:p w14:paraId="0E6E4074" w14:textId="77777777" w:rsidR="00CE5DE4" w:rsidRPr="00B05789" w:rsidRDefault="00CE5DE4" w:rsidP="00853D37">
            <w:pPr>
              <w:spacing w:after="0" w:line="240" w:lineRule="auto"/>
              <w:rPr>
                <w:rFonts w:ascii="Times New Roman" w:hAnsi="Times New Roman" w:cs="Times New Roman"/>
                <w:bCs/>
                <w:sz w:val="24"/>
                <w:szCs w:val="24"/>
              </w:rPr>
            </w:pPr>
          </w:p>
        </w:tc>
        <w:tc>
          <w:tcPr>
            <w:tcW w:w="1354" w:type="dxa"/>
          </w:tcPr>
          <w:p w14:paraId="36AB637B" w14:textId="77777777" w:rsidR="00CE5DE4" w:rsidRPr="00B05789" w:rsidRDefault="00CE5DE4" w:rsidP="00853D37">
            <w:pPr>
              <w:spacing w:after="0" w:line="240" w:lineRule="auto"/>
              <w:rPr>
                <w:rFonts w:ascii="Times New Roman" w:hAnsi="Times New Roman" w:cs="Times New Roman"/>
                <w:sz w:val="24"/>
                <w:szCs w:val="24"/>
              </w:rPr>
            </w:pPr>
          </w:p>
        </w:tc>
      </w:tr>
    </w:tbl>
    <w:p w14:paraId="79CA3DD4" w14:textId="2EDE8BCE" w:rsidR="00CE5DE4" w:rsidRPr="00CE5DE4" w:rsidRDefault="00426A19" w:rsidP="00CE5DE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CE5DE4" w:rsidRPr="00CE5DE4">
        <w:rPr>
          <w:rFonts w:ascii="Times New Roman" w:hAnsi="Times New Roman" w:cs="Times New Roman"/>
          <w:sz w:val="24"/>
          <w:szCs w:val="24"/>
        </w:rPr>
        <w:t>Pateikiama subtiekėjų pasirašytos laisvos formos susitarimo ar pažymos, patvirtinančios sutikimą dalyvauti šiame viešajame pirkime, skaitmeninė kopija.</w:t>
      </w:r>
    </w:p>
    <w:p w14:paraId="348C9B6B" w14:textId="38957489" w:rsidR="00CE5DE4" w:rsidRPr="00CE5DE4" w:rsidRDefault="00CE5DE4" w:rsidP="00CE5DE4">
      <w:pPr>
        <w:spacing w:after="0" w:line="240" w:lineRule="auto"/>
        <w:jc w:val="both"/>
        <w:rPr>
          <w:rFonts w:ascii="Times New Roman" w:hAnsi="Times New Roman" w:cs="Times New Roman"/>
          <w:sz w:val="24"/>
          <w:szCs w:val="24"/>
        </w:rPr>
      </w:pPr>
    </w:p>
    <w:p w14:paraId="278C3C65" w14:textId="77777777" w:rsidR="00CE5DE4" w:rsidRPr="00B05789" w:rsidRDefault="00CE5DE4" w:rsidP="00A3054E">
      <w:pPr>
        <w:spacing w:after="0" w:line="240" w:lineRule="auto"/>
        <w:ind w:firstLine="567"/>
        <w:jc w:val="both"/>
        <w:rPr>
          <w:rFonts w:ascii="Times New Roman" w:hAnsi="Times New Roman" w:cs="Times New Roman"/>
          <w:sz w:val="24"/>
          <w:szCs w:val="24"/>
        </w:rPr>
      </w:pPr>
    </w:p>
    <w:p w14:paraId="1C7563AA" w14:textId="77777777" w:rsidR="00A3054E" w:rsidRPr="00B05789" w:rsidRDefault="00A3054E" w:rsidP="00A3054E">
      <w:pPr>
        <w:widowControl w:val="0"/>
        <w:spacing w:after="0" w:line="240" w:lineRule="auto"/>
        <w:jc w:val="both"/>
        <w:outlineLvl w:val="0"/>
        <w:rPr>
          <w:rFonts w:ascii="Times New Roman" w:hAnsi="Times New Roman" w:cs="Times New Roman"/>
          <w:bCs/>
          <w:sz w:val="24"/>
          <w:szCs w:val="24"/>
          <w:vertAlign w:val="superscript"/>
          <w:lang w:eastAsia="fi-FI"/>
        </w:rPr>
      </w:pPr>
      <w:r w:rsidRPr="00B05789">
        <w:rPr>
          <w:rFonts w:ascii="Times New Roman" w:hAnsi="Times New Roman" w:cs="Times New Roman"/>
          <w:b/>
          <w:sz w:val="24"/>
          <w:szCs w:val="24"/>
          <w:lang w:eastAsia="fi-FI"/>
        </w:rPr>
        <w:t xml:space="preserve">Vykdant sutartį pasitelksim šiuos specialistus, kuriuos ketiname įdarbinti (toliau - </w:t>
      </w:r>
      <w:proofErr w:type="spellStart"/>
      <w:r w:rsidRPr="00B05789">
        <w:rPr>
          <w:rFonts w:ascii="Times New Roman" w:hAnsi="Times New Roman" w:cs="Times New Roman"/>
          <w:b/>
          <w:sz w:val="24"/>
          <w:szCs w:val="24"/>
          <w:lang w:eastAsia="fi-FI"/>
        </w:rPr>
        <w:t>kvazisubtiekėjus</w:t>
      </w:r>
      <w:proofErr w:type="spellEnd"/>
      <w:r w:rsidRPr="00B05789">
        <w:rPr>
          <w:rFonts w:ascii="Times New Roman" w:hAnsi="Times New Roman" w:cs="Times New Roman"/>
          <w:b/>
          <w:sz w:val="24"/>
          <w:szCs w:val="24"/>
          <w:lang w:eastAsia="fi-FI"/>
        </w:rPr>
        <w:t>)</w:t>
      </w:r>
      <w:r w:rsidRPr="00B05789">
        <w:rPr>
          <w:rFonts w:ascii="Times New Roman" w:hAnsi="Times New Roman" w:cs="Times New Roman"/>
          <w:bCs/>
          <w:sz w:val="24"/>
          <w:szCs w:val="24"/>
          <w:lang w:eastAsia="fi-FI"/>
        </w:rPr>
        <w:t xml:space="preserve"> </w:t>
      </w:r>
      <w:r w:rsidRPr="00B05789">
        <w:rPr>
          <w:rFonts w:ascii="Times New Roman" w:hAnsi="Times New Roman" w:cs="Times New Roman"/>
          <w:bCs/>
          <w:sz w:val="24"/>
          <w:szCs w:val="24"/>
          <w:vertAlign w:val="superscript"/>
          <w:lang w:eastAsia="fi-FI"/>
        </w:rPr>
        <w:t>**</w:t>
      </w:r>
    </w:p>
    <w:tbl>
      <w:tblPr>
        <w:tblW w:w="9787"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293"/>
        <w:gridCol w:w="4819"/>
      </w:tblGrid>
      <w:tr w:rsidR="00A3054E" w:rsidRPr="00B05789" w14:paraId="427229F4" w14:textId="77777777" w:rsidTr="00C50761">
        <w:tc>
          <w:tcPr>
            <w:tcW w:w="675" w:type="dxa"/>
          </w:tcPr>
          <w:p w14:paraId="5E7D395D" w14:textId="77777777" w:rsidR="00A3054E" w:rsidRPr="00B05789" w:rsidRDefault="00A3054E" w:rsidP="00C50761">
            <w:pPr>
              <w:widowControl w:val="0"/>
              <w:snapToGrid w:val="0"/>
              <w:spacing w:after="0" w:line="240" w:lineRule="auto"/>
              <w:jc w:val="center"/>
              <w:rPr>
                <w:rFonts w:ascii="Times New Roman" w:hAnsi="Times New Roman" w:cs="Times New Roman"/>
                <w:sz w:val="24"/>
                <w:szCs w:val="24"/>
              </w:rPr>
            </w:pPr>
            <w:proofErr w:type="spellStart"/>
            <w:r w:rsidRPr="00B05789">
              <w:rPr>
                <w:rFonts w:ascii="Times New Roman" w:hAnsi="Times New Roman" w:cs="Times New Roman"/>
                <w:sz w:val="24"/>
                <w:szCs w:val="24"/>
              </w:rPr>
              <w:t>Eil.Nr</w:t>
            </w:r>
            <w:proofErr w:type="spellEnd"/>
            <w:r w:rsidRPr="00B05789">
              <w:rPr>
                <w:rFonts w:ascii="Times New Roman" w:hAnsi="Times New Roman" w:cs="Times New Roman"/>
                <w:sz w:val="24"/>
                <w:szCs w:val="24"/>
              </w:rPr>
              <w:t>.</w:t>
            </w:r>
          </w:p>
        </w:tc>
        <w:tc>
          <w:tcPr>
            <w:tcW w:w="4293" w:type="dxa"/>
          </w:tcPr>
          <w:p w14:paraId="050E7F01" w14:textId="77777777" w:rsidR="00A3054E" w:rsidRPr="00B05789" w:rsidRDefault="00A3054E" w:rsidP="00C50761">
            <w:pPr>
              <w:widowControl w:val="0"/>
              <w:snapToGrid w:val="0"/>
              <w:spacing w:after="0" w:line="240" w:lineRule="auto"/>
              <w:jc w:val="center"/>
              <w:rPr>
                <w:rFonts w:ascii="Times New Roman" w:hAnsi="Times New Roman" w:cs="Times New Roman"/>
                <w:sz w:val="24"/>
                <w:szCs w:val="24"/>
              </w:rPr>
            </w:pPr>
            <w:proofErr w:type="spellStart"/>
            <w:r w:rsidRPr="00B05789">
              <w:rPr>
                <w:rFonts w:ascii="Times New Roman" w:hAnsi="Times New Roman" w:cs="Times New Roman"/>
                <w:sz w:val="24"/>
                <w:szCs w:val="24"/>
              </w:rPr>
              <w:t>Kvazisubtiekėjo</w:t>
            </w:r>
            <w:proofErr w:type="spellEnd"/>
            <w:r w:rsidRPr="00B05789">
              <w:rPr>
                <w:rFonts w:ascii="Times New Roman" w:hAnsi="Times New Roman" w:cs="Times New Roman"/>
                <w:sz w:val="24"/>
                <w:szCs w:val="24"/>
              </w:rPr>
              <w:t xml:space="preserve"> vardas ir pavardė</w:t>
            </w:r>
          </w:p>
        </w:tc>
        <w:tc>
          <w:tcPr>
            <w:tcW w:w="4819" w:type="dxa"/>
          </w:tcPr>
          <w:p w14:paraId="182AF127" w14:textId="77777777" w:rsidR="00A3054E" w:rsidRPr="00B05789" w:rsidRDefault="00A3054E" w:rsidP="00C50761">
            <w:pPr>
              <w:widowControl w:val="0"/>
              <w:snapToGrid w:val="0"/>
              <w:spacing w:after="0" w:line="240" w:lineRule="auto"/>
              <w:jc w:val="center"/>
              <w:rPr>
                <w:rFonts w:ascii="Times New Roman" w:hAnsi="Times New Roman" w:cs="Times New Roman"/>
                <w:sz w:val="24"/>
                <w:szCs w:val="24"/>
              </w:rPr>
            </w:pPr>
            <w:proofErr w:type="spellStart"/>
            <w:r w:rsidRPr="00B05789">
              <w:rPr>
                <w:rFonts w:ascii="Times New Roman" w:hAnsi="Times New Roman" w:cs="Times New Roman"/>
                <w:sz w:val="24"/>
                <w:szCs w:val="24"/>
              </w:rPr>
              <w:t>Kvazisubtiekėjui</w:t>
            </w:r>
            <w:proofErr w:type="spellEnd"/>
            <w:r w:rsidRPr="00B05789">
              <w:rPr>
                <w:rFonts w:ascii="Times New Roman" w:hAnsi="Times New Roman" w:cs="Times New Roman"/>
                <w:sz w:val="24"/>
                <w:szCs w:val="24"/>
              </w:rPr>
              <w:t xml:space="preserve"> numatomi perduoti darbai/ paslaugos (įvardinti konkrečiai darbus/ paslaugas);</w:t>
            </w:r>
          </w:p>
        </w:tc>
      </w:tr>
      <w:tr w:rsidR="00A3054E" w:rsidRPr="00B05789" w14:paraId="21A726A5" w14:textId="77777777" w:rsidTr="00C50761">
        <w:tc>
          <w:tcPr>
            <w:tcW w:w="675" w:type="dxa"/>
          </w:tcPr>
          <w:p w14:paraId="30C045BD" w14:textId="77777777" w:rsidR="00A3054E" w:rsidRPr="00B05789" w:rsidRDefault="00A3054E" w:rsidP="00C50761">
            <w:pPr>
              <w:widowControl w:val="0"/>
              <w:snapToGrid w:val="0"/>
              <w:spacing w:after="0" w:line="240" w:lineRule="auto"/>
              <w:rPr>
                <w:rFonts w:ascii="Times New Roman" w:hAnsi="Times New Roman" w:cs="Times New Roman"/>
                <w:sz w:val="24"/>
                <w:szCs w:val="24"/>
              </w:rPr>
            </w:pPr>
          </w:p>
        </w:tc>
        <w:tc>
          <w:tcPr>
            <w:tcW w:w="4293" w:type="dxa"/>
          </w:tcPr>
          <w:p w14:paraId="5B40442B" w14:textId="77777777" w:rsidR="00A3054E" w:rsidRPr="00B05789" w:rsidRDefault="00A3054E" w:rsidP="00C50761">
            <w:pPr>
              <w:widowControl w:val="0"/>
              <w:snapToGrid w:val="0"/>
              <w:spacing w:after="0" w:line="240" w:lineRule="auto"/>
              <w:rPr>
                <w:rFonts w:ascii="Times New Roman" w:hAnsi="Times New Roman" w:cs="Times New Roman"/>
                <w:sz w:val="24"/>
                <w:szCs w:val="24"/>
              </w:rPr>
            </w:pPr>
          </w:p>
        </w:tc>
        <w:tc>
          <w:tcPr>
            <w:tcW w:w="4819" w:type="dxa"/>
          </w:tcPr>
          <w:p w14:paraId="4B83FDA9" w14:textId="77777777" w:rsidR="00A3054E" w:rsidRPr="00B05789" w:rsidRDefault="00A3054E" w:rsidP="00C50761">
            <w:pPr>
              <w:widowControl w:val="0"/>
              <w:snapToGrid w:val="0"/>
              <w:spacing w:after="0" w:line="240" w:lineRule="auto"/>
              <w:rPr>
                <w:rFonts w:ascii="Times New Roman" w:hAnsi="Times New Roman" w:cs="Times New Roman"/>
                <w:sz w:val="24"/>
                <w:szCs w:val="24"/>
              </w:rPr>
            </w:pPr>
          </w:p>
        </w:tc>
      </w:tr>
      <w:tr w:rsidR="00A3054E" w:rsidRPr="00B05789" w14:paraId="04C7D77F" w14:textId="77777777" w:rsidTr="00C50761">
        <w:tc>
          <w:tcPr>
            <w:tcW w:w="675" w:type="dxa"/>
          </w:tcPr>
          <w:p w14:paraId="24825126" w14:textId="77777777" w:rsidR="00A3054E" w:rsidRPr="00B05789" w:rsidRDefault="00A3054E" w:rsidP="00C50761">
            <w:pPr>
              <w:widowControl w:val="0"/>
              <w:snapToGrid w:val="0"/>
              <w:spacing w:after="0" w:line="240" w:lineRule="auto"/>
              <w:rPr>
                <w:rFonts w:ascii="Times New Roman" w:hAnsi="Times New Roman" w:cs="Times New Roman"/>
                <w:sz w:val="24"/>
                <w:szCs w:val="24"/>
              </w:rPr>
            </w:pPr>
          </w:p>
        </w:tc>
        <w:tc>
          <w:tcPr>
            <w:tcW w:w="4293" w:type="dxa"/>
          </w:tcPr>
          <w:p w14:paraId="366FE40A" w14:textId="77777777" w:rsidR="00A3054E" w:rsidRPr="00B05789" w:rsidRDefault="00A3054E" w:rsidP="00C50761">
            <w:pPr>
              <w:widowControl w:val="0"/>
              <w:snapToGrid w:val="0"/>
              <w:spacing w:after="0" w:line="240" w:lineRule="auto"/>
              <w:rPr>
                <w:rFonts w:ascii="Times New Roman" w:hAnsi="Times New Roman" w:cs="Times New Roman"/>
                <w:sz w:val="24"/>
                <w:szCs w:val="24"/>
              </w:rPr>
            </w:pPr>
          </w:p>
        </w:tc>
        <w:tc>
          <w:tcPr>
            <w:tcW w:w="4819" w:type="dxa"/>
          </w:tcPr>
          <w:p w14:paraId="7D8C272D" w14:textId="77777777" w:rsidR="00A3054E" w:rsidRPr="00B05789" w:rsidRDefault="00A3054E" w:rsidP="00C50761">
            <w:pPr>
              <w:widowControl w:val="0"/>
              <w:snapToGrid w:val="0"/>
              <w:spacing w:after="0" w:line="240" w:lineRule="auto"/>
              <w:rPr>
                <w:rFonts w:ascii="Times New Roman" w:hAnsi="Times New Roman" w:cs="Times New Roman"/>
                <w:sz w:val="24"/>
                <w:szCs w:val="24"/>
              </w:rPr>
            </w:pPr>
          </w:p>
        </w:tc>
      </w:tr>
    </w:tbl>
    <w:p w14:paraId="01A2D737" w14:textId="77777777" w:rsidR="00A3054E" w:rsidRPr="00B05789" w:rsidRDefault="00A3054E" w:rsidP="00A3054E">
      <w:pPr>
        <w:widowControl w:val="0"/>
        <w:spacing w:after="0" w:line="240" w:lineRule="auto"/>
        <w:jc w:val="both"/>
        <w:outlineLvl w:val="0"/>
        <w:rPr>
          <w:rFonts w:ascii="Times New Roman" w:hAnsi="Times New Roman" w:cs="Times New Roman"/>
          <w:bCs/>
          <w:sz w:val="24"/>
          <w:szCs w:val="24"/>
          <w:lang w:eastAsia="fi-FI"/>
        </w:rPr>
      </w:pPr>
      <w:r w:rsidRPr="00B05789">
        <w:rPr>
          <w:rFonts w:ascii="Times New Roman" w:hAnsi="Times New Roman" w:cs="Times New Roman"/>
          <w:bCs/>
          <w:sz w:val="24"/>
          <w:szCs w:val="24"/>
          <w:vertAlign w:val="superscript"/>
          <w:lang w:eastAsia="fi-FI"/>
        </w:rPr>
        <w:t>**</w:t>
      </w:r>
      <w:r w:rsidRPr="00B05789">
        <w:rPr>
          <w:rFonts w:ascii="Times New Roman" w:hAnsi="Times New Roman" w:cs="Times New Roman"/>
          <w:bCs/>
          <w:sz w:val="24"/>
          <w:szCs w:val="24"/>
          <w:lang w:eastAsia="fi-FI"/>
        </w:rPr>
        <w:t xml:space="preserve">Pildyti tuomet, jei sutarties vykdymui bus pasitelkti </w:t>
      </w:r>
      <w:proofErr w:type="spellStart"/>
      <w:r w:rsidRPr="00B05789">
        <w:rPr>
          <w:rFonts w:ascii="Times New Roman" w:hAnsi="Times New Roman" w:cs="Times New Roman"/>
          <w:bCs/>
          <w:sz w:val="24"/>
          <w:szCs w:val="24"/>
          <w:lang w:eastAsia="fi-FI"/>
        </w:rPr>
        <w:t>kvazisubtiekėjai</w:t>
      </w:r>
      <w:proofErr w:type="spellEnd"/>
      <w:r w:rsidRPr="00B05789">
        <w:rPr>
          <w:rFonts w:ascii="Times New Roman" w:hAnsi="Times New Roman" w:cs="Times New Roman"/>
          <w:bCs/>
          <w:sz w:val="24"/>
          <w:szCs w:val="24"/>
          <w:lang w:eastAsia="fi-FI"/>
        </w:rPr>
        <w:t>.</w:t>
      </w:r>
    </w:p>
    <w:p w14:paraId="5F2715AC" w14:textId="77777777" w:rsidR="00A3054E" w:rsidRPr="00B05789" w:rsidRDefault="00A3054E" w:rsidP="00A3054E">
      <w:pPr>
        <w:widowControl w:val="0"/>
        <w:spacing w:after="0" w:line="240" w:lineRule="auto"/>
        <w:jc w:val="both"/>
        <w:outlineLvl w:val="0"/>
        <w:rPr>
          <w:rFonts w:ascii="Times New Roman" w:hAnsi="Times New Roman" w:cs="Times New Roman"/>
          <w:bCs/>
          <w:sz w:val="24"/>
          <w:szCs w:val="24"/>
          <w:lang w:eastAsia="fi-FI"/>
        </w:rPr>
      </w:pPr>
      <w:r w:rsidRPr="00B05789">
        <w:rPr>
          <w:rFonts w:ascii="Times New Roman" w:hAnsi="Times New Roman" w:cs="Times New Roman"/>
          <w:bCs/>
          <w:sz w:val="24"/>
          <w:szCs w:val="24"/>
          <w:lang w:eastAsia="fi-FI"/>
        </w:rPr>
        <w:t xml:space="preserve">Pateikiama </w:t>
      </w:r>
      <w:proofErr w:type="spellStart"/>
      <w:r w:rsidRPr="00B05789">
        <w:rPr>
          <w:rFonts w:ascii="Times New Roman" w:hAnsi="Times New Roman" w:cs="Times New Roman"/>
          <w:bCs/>
          <w:sz w:val="24"/>
          <w:szCs w:val="24"/>
          <w:lang w:eastAsia="fi-FI"/>
        </w:rPr>
        <w:t>kvazisubtiekėjų</w:t>
      </w:r>
      <w:proofErr w:type="spellEnd"/>
      <w:r w:rsidRPr="00B05789">
        <w:rPr>
          <w:rFonts w:ascii="Times New Roman" w:hAnsi="Times New Roman" w:cs="Times New Roman"/>
          <w:bCs/>
          <w:sz w:val="24"/>
          <w:szCs w:val="24"/>
          <w:lang w:eastAsia="fi-FI"/>
        </w:rPr>
        <w:t xml:space="preserve"> pasirašytas laisvos formos sutikimas, patvirtinantis suteikti sutartyje nurodytas paslaugas ir subteikėjo patvirtinimas, kad laimėjęs konkursą, įdarbins šį specialistą</w:t>
      </w:r>
    </w:p>
    <w:p w14:paraId="45B88307" w14:textId="77777777" w:rsidR="00CD3352" w:rsidRDefault="00CD3352" w:rsidP="00A3054E">
      <w:pPr>
        <w:widowControl w:val="0"/>
        <w:spacing w:after="0" w:line="240" w:lineRule="auto"/>
        <w:jc w:val="both"/>
        <w:outlineLvl w:val="0"/>
        <w:rPr>
          <w:rFonts w:ascii="Times New Roman" w:hAnsi="Times New Roman" w:cs="Times New Roman"/>
          <w:b/>
          <w:sz w:val="24"/>
          <w:szCs w:val="24"/>
          <w:lang w:eastAsia="fi-FI"/>
        </w:rPr>
      </w:pPr>
    </w:p>
    <w:p w14:paraId="3DD1C067" w14:textId="2401D6AE" w:rsidR="00A3054E" w:rsidRPr="00FA621B" w:rsidRDefault="00A3054E" w:rsidP="00FA621B">
      <w:pPr>
        <w:pStyle w:val="Sraopastraipa"/>
        <w:widowControl w:val="0"/>
        <w:tabs>
          <w:tab w:val="left" w:pos="142"/>
          <w:tab w:val="left" w:pos="426"/>
        </w:tabs>
        <w:spacing w:after="0" w:line="240" w:lineRule="auto"/>
        <w:ind w:left="0" w:firstLine="851"/>
        <w:jc w:val="both"/>
        <w:rPr>
          <w:rFonts w:ascii="Times New Roman" w:hAnsi="Times New Roman" w:cs="Times New Roman"/>
          <w:sz w:val="24"/>
          <w:szCs w:val="24"/>
        </w:rPr>
      </w:pPr>
      <w:r w:rsidRPr="00B05789">
        <w:rPr>
          <w:rFonts w:ascii="Times New Roman" w:hAnsi="Times New Roman" w:cs="Times New Roman"/>
          <w:sz w:val="24"/>
          <w:szCs w:val="24"/>
        </w:rPr>
        <w:t xml:space="preserve">Vadovaudamiesi </w:t>
      </w:r>
      <w:r w:rsidR="004D2301">
        <w:rPr>
          <w:rFonts w:ascii="Times New Roman" w:hAnsi="Times New Roman" w:cs="Times New Roman"/>
          <w:sz w:val="24"/>
          <w:szCs w:val="24"/>
        </w:rPr>
        <w:t>Konkurso dokumentuose</w:t>
      </w:r>
      <w:r w:rsidR="0047350F">
        <w:rPr>
          <w:rFonts w:ascii="Times New Roman" w:hAnsi="Times New Roman" w:cs="Times New Roman"/>
          <w:sz w:val="24"/>
          <w:szCs w:val="24"/>
        </w:rPr>
        <w:t xml:space="preserve"> nurodytomis sąlygomis bei terminais</w:t>
      </w:r>
      <w:r w:rsidRPr="00B05789">
        <w:rPr>
          <w:rFonts w:ascii="Times New Roman" w:hAnsi="Times New Roman" w:cs="Times New Roman"/>
          <w:sz w:val="24"/>
          <w:szCs w:val="24"/>
        </w:rPr>
        <w:t xml:space="preserve">, mes siūlome </w:t>
      </w:r>
      <w:r w:rsidR="00696E64">
        <w:rPr>
          <w:rFonts w:ascii="Times New Roman" w:hAnsi="Times New Roman" w:cs="Times New Roman"/>
          <w:b/>
          <w:color w:val="003300"/>
        </w:rPr>
        <w:t>e</w:t>
      </w:r>
      <w:r w:rsidR="00696E64" w:rsidRPr="00244CEB">
        <w:rPr>
          <w:rFonts w:ascii="Times New Roman" w:hAnsi="Times New Roman" w:cs="Times New Roman"/>
          <w:b/>
          <w:color w:val="003300"/>
        </w:rPr>
        <w:t>lektrin</w:t>
      </w:r>
      <w:r w:rsidR="00696E64">
        <w:rPr>
          <w:rFonts w:ascii="Times New Roman" w:hAnsi="Times New Roman" w:cs="Times New Roman"/>
          <w:b/>
          <w:color w:val="003300"/>
        </w:rPr>
        <w:t xml:space="preserve">į </w:t>
      </w:r>
      <w:r w:rsidR="00696E64" w:rsidRPr="00244CEB">
        <w:rPr>
          <w:rFonts w:ascii="Times New Roman" w:hAnsi="Times New Roman" w:cs="Times New Roman"/>
          <w:b/>
          <w:color w:val="003300"/>
        </w:rPr>
        <w:t>vakuumin</w:t>
      </w:r>
      <w:r w:rsidR="00696E64">
        <w:rPr>
          <w:rFonts w:ascii="Times New Roman" w:hAnsi="Times New Roman" w:cs="Times New Roman"/>
          <w:b/>
          <w:color w:val="003300"/>
        </w:rPr>
        <w:t>į</w:t>
      </w:r>
      <w:r w:rsidR="00696E64" w:rsidRPr="00244CEB">
        <w:rPr>
          <w:rFonts w:ascii="Times New Roman" w:hAnsi="Times New Roman" w:cs="Times New Roman"/>
          <w:b/>
          <w:color w:val="003300"/>
        </w:rPr>
        <w:t xml:space="preserve"> siurbl</w:t>
      </w:r>
      <w:r w:rsidR="00696E64">
        <w:rPr>
          <w:rFonts w:ascii="Times New Roman" w:hAnsi="Times New Roman" w:cs="Times New Roman"/>
          <w:b/>
          <w:color w:val="003300"/>
        </w:rPr>
        <w:t>į</w:t>
      </w:r>
      <w:r w:rsidR="00696E64" w:rsidRPr="00244CEB">
        <w:rPr>
          <w:rFonts w:ascii="Times New Roman" w:hAnsi="Times New Roman" w:cs="Times New Roman"/>
          <w:b/>
          <w:color w:val="003300"/>
        </w:rPr>
        <w:t xml:space="preserve"> skysčiams siurbti</w:t>
      </w:r>
      <w:r w:rsidRPr="00014486">
        <w:rPr>
          <w:rFonts w:ascii="Times New Roman" w:hAnsi="Times New Roman" w:cs="Times New Roman"/>
          <w:sz w:val="24"/>
          <w:szCs w:val="24"/>
        </w:rPr>
        <w:t>, pagal</w:t>
      </w:r>
      <w:r w:rsidRPr="00B05789">
        <w:rPr>
          <w:rFonts w:ascii="Times New Roman" w:hAnsi="Times New Roman" w:cs="Times New Roman"/>
          <w:sz w:val="24"/>
          <w:szCs w:val="24"/>
        </w:rPr>
        <w:t xml:space="preserve"> visus dokumentų reikalavimus.</w:t>
      </w:r>
    </w:p>
    <w:p w14:paraId="5125B622" w14:textId="77777777" w:rsidR="00F82079" w:rsidRDefault="00F82079" w:rsidP="00FA621B">
      <w:pPr>
        <w:widowControl w:val="0"/>
        <w:spacing w:after="0" w:line="240" w:lineRule="auto"/>
        <w:ind w:firstLine="851"/>
        <w:rPr>
          <w:rFonts w:ascii="Times New Roman" w:hAnsi="Times New Roman" w:cs="Times New Roman"/>
          <w:b/>
          <w:bCs/>
          <w:sz w:val="24"/>
          <w:szCs w:val="24"/>
        </w:rPr>
      </w:pPr>
    </w:p>
    <w:p w14:paraId="0D5D25A2" w14:textId="147F5781" w:rsidR="00986BFC" w:rsidRPr="00986BFC" w:rsidRDefault="00A3054E" w:rsidP="00986BFC">
      <w:pPr>
        <w:widowControl w:val="0"/>
        <w:spacing w:after="0" w:line="240" w:lineRule="auto"/>
        <w:ind w:firstLine="851"/>
        <w:rPr>
          <w:rFonts w:ascii="Times New Roman" w:hAnsi="Times New Roman" w:cs="Times New Roman"/>
          <w:b/>
          <w:bCs/>
          <w:sz w:val="24"/>
          <w:szCs w:val="24"/>
        </w:rPr>
      </w:pPr>
      <w:r w:rsidRPr="00B05789">
        <w:rPr>
          <w:rFonts w:ascii="Times New Roman" w:hAnsi="Times New Roman" w:cs="Times New Roman"/>
          <w:b/>
          <w:bCs/>
          <w:sz w:val="24"/>
          <w:szCs w:val="24"/>
        </w:rPr>
        <w:t>M</w:t>
      </w:r>
      <w:r>
        <w:rPr>
          <w:rFonts w:ascii="Times New Roman" w:hAnsi="Times New Roman" w:cs="Times New Roman"/>
          <w:b/>
          <w:bCs/>
          <w:sz w:val="24"/>
          <w:szCs w:val="24"/>
        </w:rPr>
        <w:t>es siūlome</w:t>
      </w:r>
      <w:r w:rsidR="00986BFC">
        <w:rPr>
          <w:rFonts w:ascii="Times New Roman" w:hAnsi="Times New Roman" w:cs="Times New Roman"/>
          <w:b/>
          <w:bCs/>
          <w:sz w:val="24"/>
          <w:szCs w:val="24"/>
        </w:rPr>
        <w:t>:</w:t>
      </w:r>
    </w:p>
    <w:tbl>
      <w:tblPr>
        <w:tblStyle w:val="Lentelstinklelis1"/>
        <w:tblW w:w="0" w:type="auto"/>
        <w:jc w:val="center"/>
        <w:tblInd w:w="0" w:type="dxa"/>
        <w:tblLayout w:type="fixed"/>
        <w:tblLook w:val="04A0" w:firstRow="1" w:lastRow="0" w:firstColumn="1" w:lastColumn="0" w:noHBand="0" w:noVBand="1"/>
      </w:tblPr>
      <w:tblGrid>
        <w:gridCol w:w="562"/>
        <w:gridCol w:w="4937"/>
        <w:gridCol w:w="870"/>
        <w:gridCol w:w="1479"/>
        <w:gridCol w:w="19"/>
        <w:gridCol w:w="1626"/>
      </w:tblGrid>
      <w:tr w:rsidR="005B06FF" w:rsidRPr="008672AB" w14:paraId="4B803DC2" w14:textId="77777777" w:rsidTr="001E133A">
        <w:trPr>
          <w:jc w:val="center"/>
        </w:trPr>
        <w:tc>
          <w:tcPr>
            <w:tcW w:w="562" w:type="dxa"/>
          </w:tcPr>
          <w:p w14:paraId="5370D1B5" w14:textId="77777777" w:rsidR="005B06FF" w:rsidRPr="008672AB" w:rsidRDefault="005B06FF" w:rsidP="001E133A">
            <w:pPr>
              <w:widowControl w:val="0"/>
              <w:jc w:val="both"/>
              <w:rPr>
                <w:b/>
                <w:sz w:val="22"/>
                <w:lang w:eastAsia="en-US"/>
              </w:rPr>
            </w:pPr>
            <w:r w:rsidRPr="008672AB">
              <w:rPr>
                <w:b/>
                <w:sz w:val="22"/>
                <w:lang w:eastAsia="en-US"/>
              </w:rPr>
              <w:t>Eil. Nr.</w:t>
            </w:r>
          </w:p>
        </w:tc>
        <w:tc>
          <w:tcPr>
            <w:tcW w:w="4937" w:type="dxa"/>
            <w:vAlign w:val="center"/>
          </w:tcPr>
          <w:p w14:paraId="2A29F4FB" w14:textId="77777777" w:rsidR="005B06FF" w:rsidRPr="008672AB" w:rsidRDefault="005B06FF" w:rsidP="001E133A">
            <w:pPr>
              <w:widowControl w:val="0"/>
              <w:jc w:val="center"/>
              <w:rPr>
                <w:b/>
                <w:sz w:val="22"/>
                <w:lang w:eastAsia="en-US"/>
              </w:rPr>
            </w:pPr>
            <w:r w:rsidRPr="008672AB">
              <w:rPr>
                <w:b/>
                <w:sz w:val="22"/>
                <w:lang w:eastAsia="en-US"/>
              </w:rPr>
              <w:t>Prekių pavadinimas</w:t>
            </w:r>
          </w:p>
        </w:tc>
        <w:tc>
          <w:tcPr>
            <w:tcW w:w="870" w:type="dxa"/>
            <w:vAlign w:val="center"/>
          </w:tcPr>
          <w:p w14:paraId="26A80E10" w14:textId="77777777" w:rsidR="005B06FF" w:rsidRPr="008672AB" w:rsidRDefault="005B06FF" w:rsidP="001E133A">
            <w:pPr>
              <w:widowControl w:val="0"/>
              <w:jc w:val="center"/>
              <w:rPr>
                <w:b/>
                <w:sz w:val="22"/>
                <w:lang w:eastAsia="en-US"/>
              </w:rPr>
            </w:pPr>
            <w:r w:rsidRPr="008672AB">
              <w:rPr>
                <w:b/>
                <w:sz w:val="22"/>
                <w:lang w:eastAsia="en-US"/>
              </w:rPr>
              <w:t>Kiekis, vnt</w:t>
            </w:r>
            <w:r>
              <w:rPr>
                <w:b/>
                <w:sz w:val="22"/>
                <w:lang w:eastAsia="en-US"/>
              </w:rPr>
              <w:t>.</w:t>
            </w:r>
          </w:p>
        </w:tc>
        <w:tc>
          <w:tcPr>
            <w:tcW w:w="1479" w:type="dxa"/>
          </w:tcPr>
          <w:p w14:paraId="18303D3A" w14:textId="77777777" w:rsidR="005B06FF" w:rsidRPr="008672AB" w:rsidRDefault="005B06FF" w:rsidP="001E133A">
            <w:pPr>
              <w:widowControl w:val="0"/>
              <w:jc w:val="center"/>
              <w:rPr>
                <w:b/>
                <w:sz w:val="22"/>
                <w:lang w:eastAsia="en-US"/>
              </w:rPr>
            </w:pPr>
            <w:r w:rsidRPr="008672AB">
              <w:rPr>
                <w:b/>
                <w:sz w:val="22"/>
                <w:lang w:eastAsia="en-US"/>
              </w:rPr>
              <w:t>Vieneto kaina, Eur be PVM</w:t>
            </w:r>
          </w:p>
        </w:tc>
        <w:tc>
          <w:tcPr>
            <w:tcW w:w="1645" w:type="dxa"/>
            <w:gridSpan w:val="2"/>
          </w:tcPr>
          <w:p w14:paraId="0DA9A381" w14:textId="77777777" w:rsidR="005B06FF" w:rsidRDefault="005B06FF" w:rsidP="001E133A">
            <w:pPr>
              <w:widowControl w:val="0"/>
              <w:jc w:val="center"/>
              <w:rPr>
                <w:b/>
                <w:sz w:val="22"/>
                <w:lang w:eastAsia="en-US"/>
              </w:rPr>
            </w:pPr>
            <w:r w:rsidRPr="008672AB">
              <w:rPr>
                <w:b/>
                <w:sz w:val="22"/>
                <w:lang w:eastAsia="en-US"/>
              </w:rPr>
              <w:t>Bendra kaina, Eur be PVM</w:t>
            </w:r>
          </w:p>
          <w:p w14:paraId="3FF23FA4" w14:textId="77777777" w:rsidR="005B06FF" w:rsidRPr="008672AB" w:rsidRDefault="005B06FF" w:rsidP="001E133A">
            <w:pPr>
              <w:widowControl w:val="0"/>
              <w:jc w:val="center"/>
              <w:rPr>
                <w:b/>
                <w:sz w:val="22"/>
                <w:lang w:eastAsia="en-US"/>
              </w:rPr>
            </w:pPr>
            <w:r>
              <w:rPr>
                <w:b/>
                <w:sz w:val="22"/>
                <w:lang w:eastAsia="en-US"/>
              </w:rPr>
              <w:t>(3*4)</w:t>
            </w:r>
          </w:p>
        </w:tc>
      </w:tr>
      <w:tr w:rsidR="005B06FF" w:rsidRPr="008672AB" w14:paraId="2119EC3D" w14:textId="77777777" w:rsidTr="001E133A">
        <w:trPr>
          <w:jc w:val="center"/>
        </w:trPr>
        <w:tc>
          <w:tcPr>
            <w:tcW w:w="562" w:type="dxa"/>
          </w:tcPr>
          <w:p w14:paraId="11CE2AC0" w14:textId="77777777" w:rsidR="005B06FF" w:rsidRPr="00852B72" w:rsidRDefault="005B06FF" w:rsidP="001E133A">
            <w:pPr>
              <w:widowControl w:val="0"/>
              <w:jc w:val="center"/>
              <w:rPr>
                <w:bCs/>
                <w:i/>
                <w:iCs/>
                <w:sz w:val="22"/>
                <w:lang w:eastAsia="en-US"/>
              </w:rPr>
            </w:pPr>
            <w:r w:rsidRPr="00852B72">
              <w:rPr>
                <w:bCs/>
                <w:i/>
                <w:iCs/>
                <w:sz w:val="22"/>
                <w:lang w:eastAsia="en-US"/>
              </w:rPr>
              <w:t>1</w:t>
            </w:r>
          </w:p>
        </w:tc>
        <w:tc>
          <w:tcPr>
            <w:tcW w:w="4937" w:type="dxa"/>
            <w:vAlign w:val="center"/>
          </w:tcPr>
          <w:p w14:paraId="2D4AB11D" w14:textId="77777777" w:rsidR="005B06FF" w:rsidRPr="00852B72" w:rsidRDefault="005B06FF" w:rsidP="001E133A">
            <w:pPr>
              <w:widowControl w:val="0"/>
              <w:jc w:val="center"/>
              <w:rPr>
                <w:bCs/>
                <w:i/>
                <w:iCs/>
                <w:sz w:val="22"/>
                <w:lang w:eastAsia="en-US"/>
              </w:rPr>
            </w:pPr>
            <w:r w:rsidRPr="00852B72">
              <w:rPr>
                <w:bCs/>
                <w:i/>
                <w:iCs/>
                <w:sz w:val="22"/>
                <w:lang w:eastAsia="en-US"/>
              </w:rPr>
              <w:t>2</w:t>
            </w:r>
          </w:p>
        </w:tc>
        <w:tc>
          <w:tcPr>
            <w:tcW w:w="870" w:type="dxa"/>
            <w:vAlign w:val="center"/>
          </w:tcPr>
          <w:p w14:paraId="25796334" w14:textId="77777777" w:rsidR="005B06FF" w:rsidRPr="00852B72" w:rsidRDefault="005B06FF" w:rsidP="001E133A">
            <w:pPr>
              <w:widowControl w:val="0"/>
              <w:jc w:val="center"/>
              <w:rPr>
                <w:bCs/>
                <w:i/>
                <w:iCs/>
                <w:sz w:val="22"/>
                <w:lang w:eastAsia="en-US"/>
              </w:rPr>
            </w:pPr>
            <w:r w:rsidRPr="00852B72">
              <w:rPr>
                <w:bCs/>
                <w:i/>
                <w:iCs/>
                <w:sz w:val="22"/>
                <w:lang w:eastAsia="en-US"/>
              </w:rPr>
              <w:t>3</w:t>
            </w:r>
          </w:p>
        </w:tc>
        <w:tc>
          <w:tcPr>
            <w:tcW w:w="1479" w:type="dxa"/>
          </w:tcPr>
          <w:p w14:paraId="3CDF882D" w14:textId="77777777" w:rsidR="005B06FF" w:rsidRPr="00852B72" w:rsidRDefault="005B06FF" w:rsidP="001E133A">
            <w:pPr>
              <w:widowControl w:val="0"/>
              <w:jc w:val="center"/>
              <w:rPr>
                <w:bCs/>
                <w:i/>
                <w:iCs/>
                <w:sz w:val="22"/>
                <w:lang w:eastAsia="en-US"/>
              </w:rPr>
            </w:pPr>
            <w:r w:rsidRPr="00852B72">
              <w:rPr>
                <w:bCs/>
                <w:i/>
                <w:iCs/>
                <w:sz w:val="22"/>
                <w:lang w:eastAsia="en-US"/>
              </w:rPr>
              <w:t>4</w:t>
            </w:r>
          </w:p>
        </w:tc>
        <w:tc>
          <w:tcPr>
            <w:tcW w:w="1645" w:type="dxa"/>
            <w:gridSpan w:val="2"/>
          </w:tcPr>
          <w:p w14:paraId="6677E85C" w14:textId="77777777" w:rsidR="005B06FF" w:rsidRPr="00852B72" w:rsidRDefault="005B06FF" w:rsidP="001E133A">
            <w:pPr>
              <w:widowControl w:val="0"/>
              <w:jc w:val="center"/>
              <w:rPr>
                <w:bCs/>
                <w:i/>
                <w:iCs/>
                <w:sz w:val="22"/>
                <w:lang w:eastAsia="en-US"/>
              </w:rPr>
            </w:pPr>
            <w:r w:rsidRPr="00852B72">
              <w:rPr>
                <w:bCs/>
                <w:i/>
                <w:iCs/>
                <w:sz w:val="22"/>
                <w:lang w:eastAsia="en-US"/>
              </w:rPr>
              <w:t>5</w:t>
            </w:r>
          </w:p>
        </w:tc>
      </w:tr>
      <w:tr w:rsidR="005B06FF" w:rsidRPr="008672AB" w14:paraId="5AFC93F1" w14:textId="77777777" w:rsidTr="001E133A">
        <w:trPr>
          <w:trHeight w:val="583"/>
          <w:jc w:val="center"/>
        </w:trPr>
        <w:tc>
          <w:tcPr>
            <w:tcW w:w="562" w:type="dxa"/>
          </w:tcPr>
          <w:p w14:paraId="7A889954" w14:textId="77777777" w:rsidR="005B06FF" w:rsidRPr="008672AB" w:rsidRDefault="005B06FF" w:rsidP="005B06FF">
            <w:pPr>
              <w:widowControl w:val="0"/>
              <w:numPr>
                <w:ilvl w:val="0"/>
                <w:numId w:val="58"/>
              </w:numPr>
              <w:spacing w:line="240" w:lineRule="auto"/>
              <w:contextualSpacing/>
              <w:jc w:val="both"/>
              <w:rPr>
                <w:bCs/>
                <w:sz w:val="22"/>
                <w:lang w:eastAsia="en-US"/>
              </w:rPr>
            </w:pPr>
          </w:p>
        </w:tc>
        <w:tc>
          <w:tcPr>
            <w:tcW w:w="4937" w:type="dxa"/>
            <w:vAlign w:val="center"/>
          </w:tcPr>
          <w:p w14:paraId="656F1C0E" w14:textId="0979A747" w:rsidR="005B06FF" w:rsidRPr="00FC15AD" w:rsidRDefault="00696E64" w:rsidP="001E133A">
            <w:pPr>
              <w:autoSpaceDE w:val="0"/>
              <w:autoSpaceDN w:val="0"/>
              <w:adjustRightInd w:val="0"/>
              <w:spacing w:line="240" w:lineRule="auto"/>
              <w:jc w:val="center"/>
              <w:rPr>
                <w:b/>
                <w:i/>
                <w:iCs/>
                <w:sz w:val="24"/>
                <w:szCs w:val="24"/>
              </w:rPr>
            </w:pPr>
            <w:r w:rsidRPr="00244CEB">
              <w:rPr>
                <w:b/>
                <w:color w:val="003300"/>
              </w:rPr>
              <w:t>Elektrinis vakuuminis siurblys skysčiams siurbti</w:t>
            </w:r>
          </w:p>
        </w:tc>
        <w:tc>
          <w:tcPr>
            <w:tcW w:w="870" w:type="dxa"/>
            <w:vAlign w:val="center"/>
          </w:tcPr>
          <w:p w14:paraId="72943EB1" w14:textId="40E5DDF2" w:rsidR="005B06FF" w:rsidRPr="008672AB" w:rsidRDefault="005B06FF" w:rsidP="001E133A">
            <w:pPr>
              <w:widowControl w:val="0"/>
              <w:jc w:val="center"/>
              <w:rPr>
                <w:bCs/>
                <w:sz w:val="22"/>
                <w:lang w:eastAsia="en-US"/>
              </w:rPr>
            </w:pPr>
            <w:r>
              <w:rPr>
                <w:bCs/>
                <w:sz w:val="22"/>
                <w:lang w:eastAsia="en-US"/>
              </w:rPr>
              <w:t>3 vnt.</w:t>
            </w:r>
          </w:p>
        </w:tc>
        <w:tc>
          <w:tcPr>
            <w:tcW w:w="1479" w:type="dxa"/>
          </w:tcPr>
          <w:p w14:paraId="3C3604F0" w14:textId="77777777" w:rsidR="005B06FF" w:rsidRPr="008672AB" w:rsidRDefault="005B06FF" w:rsidP="001E133A">
            <w:pPr>
              <w:widowControl w:val="0"/>
              <w:jc w:val="both"/>
              <w:rPr>
                <w:b/>
                <w:szCs w:val="24"/>
                <w:lang w:eastAsia="en-US"/>
              </w:rPr>
            </w:pPr>
          </w:p>
        </w:tc>
        <w:tc>
          <w:tcPr>
            <w:tcW w:w="1645" w:type="dxa"/>
            <w:gridSpan w:val="2"/>
          </w:tcPr>
          <w:p w14:paraId="7F682FBE" w14:textId="77777777" w:rsidR="005B06FF" w:rsidRPr="008672AB" w:rsidRDefault="005B06FF" w:rsidP="001E133A">
            <w:pPr>
              <w:widowControl w:val="0"/>
              <w:jc w:val="both"/>
              <w:rPr>
                <w:b/>
                <w:szCs w:val="24"/>
                <w:lang w:eastAsia="en-US"/>
              </w:rPr>
            </w:pPr>
          </w:p>
        </w:tc>
      </w:tr>
      <w:tr w:rsidR="005B06FF" w:rsidRPr="008672AB" w14:paraId="66B86166" w14:textId="77777777" w:rsidTr="001E133A">
        <w:trPr>
          <w:jc w:val="center"/>
        </w:trPr>
        <w:tc>
          <w:tcPr>
            <w:tcW w:w="7867" w:type="dxa"/>
            <w:gridSpan w:val="5"/>
          </w:tcPr>
          <w:p w14:paraId="26C47193" w14:textId="4360920A" w:rsidR="005B06FF" w:rsidRPr="008672AB" w:rsidRDefault="005B06FF" w:rsidP="001E133A">
            <w:pPr>
              <w:widowControl w:val="0"/>
              <w:jc w:val="right"/>
              <w:rPr>
                <w:b/>
                <w:bCs/>
                <w:sz w:val="22"/>
                <w:lang w:eastAsia="en-US"/>
              </w:rPr>
            </w:pPr>
            <w:r w:rsidRPr="008672AB">
              <w:rPr>
                <w:b/>
                <w:bCs/>
                <w:sz w:val="22"/>
                <w:lang w:eastAsia="en-US"/>
              </w:rPr>
              <w:t>PVM</w:t>
            </w:r>
            <w:r>
              <w:rPr>
                <w:b/>
                <w:bCs/>
                <w:sz w:val="22"/>
                <w:lang w:eastAsia="en-US"/>
              </w:rPr>
              <w:t xml:space="preserve"> Eur</w:t>
            </w:r>
            <w:r w:rsidRPr="008672AB">
              <w:rPr>
                <w:b/>
                <w:bCs/>
                <w:sz w:val="22"/>
                <w:lang w:eastAsia="en-US"/>
              </w:rPr>
              <w:t>:</w:t>
            </w:r>
          </w:p>
        </w:tc>
        <w:tc>
          <w:tcPr>
            <w:tcW w:w="1626" w:type="dxa"/>
          </w:tcPr>
          <w:p w14:paraId="5945D2E4" w14:textId="77777777" w:rsidR="005B06FF" w:rsidRPr="008672AB" w:rsidRDefault="005B06FF" w:rsidP="001E133A">
            <w:pPr>
              <w:widowControl w:val="0"/>
              <w:jc w:val="both"/>
              <w:rPr>
                <w:b/>
                <w:szCs w:val="24"/>
                <w:lang w:eastAsia="en-US"/>
              </w:rPr>
            </w:pPr>
          </w:p>
        </w:tc>
      </w:tr>
      <w:tr w:rsidR="005B06FF" w:rsidRPr="008672AB" w14:paraId="68B3AFA1" w14:textId="77777777" w:rsidTr="001E133A">
        <w:trPr>
          <w:jc w:val="center"/>
        </w:trPr>
        <w:tc>
          <w:tcPr>
            <w:tcW w:w="7867" w:type="dxa"/>
            <w:gridSpan w:val="5"/>
          </w:tcPr>
          <w:p w14:paraId="4A7D6776" w14:textId="77777777" w:rsidR="005B06FF" w:rsidRPr="008672AB" w:rsidRDefault="005B06FF" w:rsidP="001E133A">
            <w:pPr>
              <w:widowControl w:val="0"/>
              <w:jc w:val="right"/>
              <w:rPr>
                <w:b/>
                <w:bCs/>
                <w:sz w:val="22"/>
                <w:lang w:eastAsia="en-US"/>
              </w:rPr>
            </w:pPr>
            <w:r w:rsidRPr="008672AB">
              <w:rPr>
                <w:b/>
                <w:bCs/>
                <w:sz w:val="22"/>
                <w:lang w:eastAsia="en-US"/>
              </w:rPr>
              <w:t>Bendra pasiūlymo kaina su PVM:</w:t>
            </w:r>
          </w:p>
        </w:tc>
        <w:tc>
          <w:tcPr>
            <w:tcW w:w="1626" w:type="dxa"/>
          </w:tcPr>
          <w:p w14:paraId="47F6F8CD" w14:textId="77777777" w:rsidR="005B06FF" w:rsidRPr="008672AB" w:rsidRDefault="005B06FF" w:rsidP="001E133A">
            <w:pPr>
              <w:widowControl w:val="0"/>
              <w:jc w:val="both"/>
              <w:rPr>
                <w:b/>
                <w:szCs w:val="24"/>
                <w:lang w:eastAsia="en-US"/>
              </w:rPr>
            </w:pPr>
          </w:p>
        </w:tc>
      </w:tr>
    </w:tbl>
    <w:p w14:paraId="41AC32D3" w14:textId="02675EF5" w:rsidR="00902E81" w:rsidRPr="00902E81" w:rsidRDefault="00902E81" w:rsidP="00902E81">
      <w:pPr>
        <w:ind w:right="-314"/>
        <w:jc w:val="both"/>
        <w:rPr>
          <w:rFonts w:ascii="Times New Roman" w:hAnsi="Times New Roman" w:cs="Times New Roman"/>
          <w:color w:val="000000"/>
          <w:sz w:val="22"/>
          <w:szCs w:val="22"/>
        </w:rPr>
      </w:pPr>
      <w:r w:rsidRPr="00902E81">
        <w:rPr>
          <w:rFonts w:ascii="Times New Roman" w:eastAsia="Times New Roman" w:hAnsi="Times New Roman" w:cs="Times New Roman"/>
          <w:b/>
          <w:bCs/>
          <w:i/>
          <w:iCs/>
          <w:sz w:val="22"/>
          <w:szCs w:val="22"/>
        </w:rPr>
        <w:t>Tais atvejais, kai pagal galiojančius teisės aktus tiekėjui nereikia mokėti PVM, tiekėjas atitinkamos pasiūlymo skilties nepildo ir nurodo priežastis, dėl kurių PVM nemokamas _______________</w:t>
      </w:r>
      <w:r>
        <w:rPr>
          <w:rFonts w:ascii="Times New Roman" w:eastAsia="Times New Roman" w:hAnsi="Times New Roman" w:cs="Times New Roman"/>
          <w:b/>
          <w:bCs/>
          <w:i/>
          <w:iCs/>
          <w:sz w:val="22"/>
          <w:szCs w:val="22"/>
        </w:rPr>
        <w:t>__________________</w:t>
      </w:r>
    </w:p>
    <w:p w14:paraId="6B1D7638" w14:textId="030C62E8" w:rsidR="00902E81" w:rsidRPr="007F7480" w:rsidRDefault="00902E81" w:rsidP="00902E81">
      <w:pPr>
        <w:autoSpaceDE w:val="0"/>
        <w:autoSpaceDN w:val="0"/>
        <w:adjustRightInd w:val="0"/>
        <w:spacing w:after="0" w:line="240" w:lineRule="auto"/>
        <w:ind w:firstLine="709"/>
        <w:rPr>
          <w:rFonts w:ascii="TimesNewRomanPS-BoldMT" w:eastAsia="Times New Roman" w:hAnsi="TimesNewRomanPS-BoldMT" w:cs="TimesNewRomanPS-BoldMT"/>
          <w:b/>
          <w:bCs/>
          <w:i/>
          <w:iCs/>
          <w:sz w:val="20"/>
          <w:szCs w:val="20"/>
        </w:rPr>
      </w:pPr>
      <w:r w:rsidRPr="00E23E70">
        <w:rPr>
          <w:rFonts w:ascii="Times New Roman" w:hAnsi="Times New Roman" w:cs="Times New Roman"/>
          <w:i/>
          <w:iCs/>
          <w:color w:val="0070C0"/>
          <w:sz w:val="22"/>
          <w:szCs w:val="22"/>
        </w:rPr>
        <w:t>Teikdami šį pasiūlymą, mes patvirtiname, kad į mūsų siūlom</w:t>
      </w:r>
      <w:r>
        <w:rPr>
          <w:rFonts w:ascii="Times New Roman" w:hAnsi="Times New Roman" w:cs="Times New Roman"/>
          <w:i/>
          <w:iCs/>
          <w:color w:val="0070C0"/>
          <w:sz w:val="22"/>
          <w:szCs w:val="22"/>
        </w:rPr>
        <w:t>ą</w:t>
      </w:r>
      <w:r w:rsidRPr="00E23E70">
        <w:rPr>
          <w:rFonts w:ascii="Times New Roman" w:hAnsi="Times New Roman" w:cs="Times New Roman"/>
          <w:i/>
          <w:iCs/>
          <w:color w:val="0070C0"/>
          <w:sz w:val="22"/>
          <w:szCs w:val="22"/>
        </w:rPr>
        <w:t xml:space="preserve"> </w:t>
      </w:r>
      <w:r>
        <w:rPr>
          <w:rFonts w:ascii="Times New Roman" w:hAnsi="Times New Roman" w:cs="Times New Roman"/>
          <w:i/>
          <w:iCs/>
          <w:color w:val="0070C0"/>
          <w:sz w:val="22"/>
          <w:szCs w:val="22"/>
        </w:rPr>
        <w:t>kainą</w:t>
      </w:r>
      <w:r w:rsidRPr="00E23E70">
        <w:rPr>
          <w:rFonts w:ascii="Times New Roman" w:hAnsi="Times New Roman" w:cs="Times New Roman"/>
          <w:i/>
          <w:iCs/>
          <w:color w:val="0070C0"/>
          <w:sz w:val="22"/>
          <w:szCs w:val="22"/>
        </w:rPr>
        <w:t xml:space="preserve"> įskaičiuotos visos sutarties vykdymo išlaidos ir visi mokesčiai, ir kad mes prisiimame riziką už visas išlaidas ir visus mokesčius, kuriuos teikdami pasiūlymą ir laikydamiesi pirkimo dokumentuose nustatytų reikalavimų, privalėjome įskaičiuoti į siūlom</w:t>
      </w:r>
      <w:r>
        <w:rPr>
          <w:rFonts w:ascii="Times New Roman" w:hAnsi="Times New Roman" w:cs="Times New Roman"/>
          <w:i/>
          <w:iCs/>
          <w:color w:val="0070C0"/>
          <w:sz w:val="22"/>
          <w:szCs w:val="22"/>
        </w:rPr>
        <w:t>ą</w:t>
      </w:r>
      <w:r w:rsidRPr="00E23E70">
        <w:rPr>
          <w:rFonts w:ascii="Times New Roman" w:hAnsi="Times New Roman" w:cs="Times New Roman"/>
          <w:i/>
          <w:iCs/>
          <w:color w:val="0070C0"/>
          <w:sz w:val="22"/>
          <w:szCs w:val="22"/>
        </w:rPr>
        <w:t xml:space="preserve"> </w:t>
      </w:r>
      <w:r>
        <w:rPr>
          <w:rFonts w:ascii="Times New Roman" w:hAnsi="Times New Roman" w:cs="Times New Roman"/>
          <w:i/>
          <w:iCs/>
          <w:color w:val="0070C0"/>
          <w:sz w:val="22"/>
          <w:szCs w:val="22"/>
        </w:rPr>
        <w:t>kainą.</w:t>
      </w:r>
    </w:p>
    <w:p w14:paraId="3F15A37C" w14:textId="77777777" w:rsidR="00F63DB2" w:rsidRDefault="00F63DB2" w:rsidP="00986BFC">
      <w:pPr>
        <w:widowControl w:val="0"/>
        <w:spacing w:after="0" w:line="240" w:lineRule="auto"/>
        <w:jc w:val="both"/>
        <w:rPr>
          <w:rFonts w:ascii="Times New Roman" w:hAnsi="Times New Roman" w:cs="Times New Roman"/>
          <w:sz w:val="24"/>
          <w:szCs w:val="24"/>
        </w:rPr>
      </w:pPr>
    </w:p>
    <w:p w14:paraId="0B01978E" w14:textId="77777777" w:rsidR="00695D31" w:rsidRDefault="00695D31" w:rsidP="00986BFC">
      <w:pPr>
        <w:widowControl w:val="0"/>
        <w:spacing w:after="0" w:line="240" w:lineRule="auto"/>
        <w:jc w:val="both"/>
        <w:rPr>
          <w:rFonts w:ascii="Times New Roman" w:hAnsi="Times New Roman" w:cs="Times New Roman"/>
          <w:sz w:val="24"/>
          <w:szCs w:val="24"/>
        </w:rPr>
        <w:sectPr w:rsidR="00695D31" w:rsidSect="00204D59">
          <w:footerReference w:type="first" r:id="rId8"/>
          <w:pgSz w:w="12240" w:h="15840"/>
          <w:pgMar w:top="1134" w:right="567" w:bottom="1134" w:left="1701" w:header="720" w:footer="720" w:gutter="0"/>
          <w:pgNumType w:start="22"/>
          <w:cols w:space="720"/>
          <w:titlePg/>
          <w:docGrid w:linePitch="360"/>
        </w:sectPr>
      </w:pPr>
    </w:p>
    <w:p w14:paraId="50A24A7A" w14:textId="77777777" w:rsidR="009829EC" w:rsidRDefault="009829EC" w:rsidP="00986BFC">
      <w:pPr>
        <w:widowControl w:val="0"/>
        <w:spacing w:after="0" w:line="240" w:lineRule="auto"/>
        <w:jc w:val="both"/>
        <w:rPr>
          <w:rFonts w:ascii="Times New Roman" w:hAnsi="Times New Roman" w:cs="Times New Roman"/>
          <w:sz w:val="24"/>
          <w:szCs w:val="24"/>
        </w:rPr>
      </w:pPr>
    </w:p>
    <w:p w14:paraId="5F1A83BF" w14:textId="19E8B568" w:rsidR="00CF7986" w:rsidRDefault="00362276" w:rsidP="009064EF">
      <w:pPr>
        <w:spacing w:after="0" w:line="240" w:lineRule="auto"/>
        <w:rPr>
          <w:rFonts w:ascii="Times New Roman" w:hAnsi="Times New Roman" w:cs="Times New Roman"/>
          <w:b/>
          <w:bCs/>
          <w:i/>
          <w:iCs/>
          <w:sz w:val="28"/>
          <w:szCs w:val="28"/>
        </w:rPr>
      </w:pPr>
      <w:r w:rsidRPr="00362276">
        <w:rPr>
          <w:rFonts w:ascii="Times New Roman" w:hAnsi="Times New Roman" w:cs="Times New Roman"/>
          <w:b/>
          <w:bCs/>
          <w:i/>
          <w:iCs/>
          <w:sz w:val="28"/>
          <w:szCs w:val="28"/>
        </w:rPr>
        <w:t>Siūlomos prekės specifikacija</w:t>
      </w:r>
      <w:r w:rsidR="00161DA8">
        <w:rPr>
          <w:rFonts w:ascii="Times New Roman" w:hAnsi="Times New Roman" w:cs="Times New Roman"/>
          <w:b/>
          <w:bCs/>
          <w:i/>
          <w:iCs/>
          <w:sz w:val="28"/>
          <w:szCs w:val="28"/>
        </w:rPr>
        <w:t xml:space="preserve"> </w:t>
      </w:r>
      <w:bookmarkStart w:id="4" w:name="_Hlk208997252"/>
    </w:p>
    <w:tbl>
      <w:tblPr>
        <w:tblW w:w="14317"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1"/>
        <w:gridCol w:w="2551"/>
        <w:gridCol w:w="4536"/>
        <w:gridCol w:w="3544"/>
        <w:gridCol w:w="2835"/>
      </w:tblGrid>
      <w:tr w:rsidR="00EC16C2" w:rsidRPr="00244CEB" w14:paraId="2E41AA22" w14:textId="173B96ED" w:rsidTr="00CF7986">
        <w:trPr>
          <w:trHeight w:val="278"/>
        </w:trPr>
        <w:tc>
          <w:tcPr>
            <w:tcW w:w="851" w:type="dxa"/>
          </w:tcPr>
          <w:p w14:paraId="7C72711E" w14:textId="778B396A" w:rsidR="00EC16C2" w:rsidRPr="00CF7986" w:rsidRDefault="00EC16C2" w:rsidP="00EC16C2">
            <w:pPr>
              <w:spacing w:after="0" w:line="240" w:lineRule="auto"/>
              <w:jc w:val="center"/>
              <w:rPr>
                <w:rFonts w:ascii="Times New Roman" w:hAnsi="Times New Roman" w:cs="Times New Roman"/>
                <w:b/>
                <w:bCs/>
                <w:sz w:val="24"/>
                <w:szCs w:val="24"/>
              </w:rPr>
            </w:pPr>
            <w:bookmarkStart w:id="5" w:name="_Hlk200448478"/>
            <w:r w:rsidRPr="00CF7986">
              <w:rPr>
                <w:rFonts w:ascii="Times New Roman" w:hAnsi="Times New Roman" w:cs="Times New Roman"/>
                <w:b/>
                <w:bCs/>
                <w:sz w:val="24"/>
                <w:szCs w:val="24"/>
              </w:rPr>
              <w:t>Eil. Nr.</w:t>
            </w:r>
          </w:p>
        </w:tc>
        <w:tc>
          <w:tcPr>
            <w:tcW w:w="2551" w:type="dxa"/>
          </w:tcPr>
          <w:p w14:paraId="4D6A7DA4" w14:textId="66299305" w:rsidR="00EC16C2" w:rsidRPr="00CF7986" w:rsidRDefault="00EC16C2" w:rsidP="00EC16C2">
            <w:pPr>
              <w:pStyle w:val="TableParagraph"/>
              <w:spacing w:before="0" w:line="240" w:lineRule="auto"/>
              <w:ind w:left="-5"/>
              <w:jc w:val="center"/>
              <w:rPr>
                <w:b/>
                <w:bCs/>
                <w:sz w:val="24"/>
                <w:szCs w:val="24"/>
              </w:rPr>
            </w:pPr>
            <w:r w:rsidRPr="00CF7986">
              <w:rPr>
                <w:b/>
                <w:bCs/>
                <w:sz w:val="24"/>
                <w:szCs w:val="24"/>
              </w:rPr>
              <w:t>Techniniai parametrai</w:t>
            </w:r>
          </w:p>
        </w:tc>
        <w:tc>
          <w:tcPr>
            <w:tcW w:w="4536" w:type="dxa"/>
          </w:tcPr>
          <w:p w14:paraId="0962CC3B" w14:textId="0C30F997" w:rsidR="00EC16C2" w:rsidRPr="00CF7986" w:rsidRDefault="00EC16C2" w:rsidP="00EC16C2">
            <w:pPr>
              <w:spacing w:after="0" w:line="240" w:lineRule="auto"/>
              <w:jc w:val="center"/>
              <w:rPr>
                <w:rFonts w:ascii="Times New Roman" w:hAnsi="Times New Roman" w:cs="Times New Roman"/>
                <w:b/>
                <w:bCs/>
                <w:sz w:val="24"/>
                <w:szCs w:val="24"/>
              </w:rPr>
            </w:pPr>
            <w:r w:rsidRPr="00CF7986">
              <w:rPr>
                <w:rFonts w:ascii="Times New Roman" w:hAnsi="Times New Roman" w:cs="Times New Roman"/>
                <w:b/>
                <w:bCs/>
                <w:sz w:val="24"/>
                <w:szCs w:val="24"/>
              </w:rPr>
              <w:t>Techninių parametrų reikšmės</w:t>
            </w:r>
          </w:p>
        </w:tc>
        <w:tc>
          <w:tcPr>
            <w:tcW w:w="3544" w:type="dxa"/>
          </w:tcPr>
          <w:p w14:paraId="7CF9B56E" w14:textId="77777777" w:rsidR="00EC16C2" w:rsidRPr="008A0B53" w:rsidRDefault="00EC16C2" w:rsidP="00EC16C2">
            <w:pPr>
              <w:pStyle w:val="TableParagraph"/>
              <w:ind w:right="-10"/>
              <w:jc w:val="center"/>
              <w:rPr>
                <w:b/>
                <w:strike/>
                <w:sz w:val="24"/>
                <w:szCs w:val="24"/>
              </w:rPr>
            </w:pPr>
            <w:r w:rsidRPr="008A0B53">
              <w:rPr>
                <w:b/>
                <w:sz w:val="24"/>
                <w:szCs w:val="24"/>
              </w:rPr>
              <w:t>Tiekėjo siūlomos prekės parametrų reikšmės</w:t>
            </w:r>
          </w:p>
          <w:p w14:paraId="22AB5A2E" w14:textId="12B2391F" w:rsidR="00EC16C2" w:rsidRPr="008A0B53" w:rsidRDefault="00EC16C2" w:rsidP="00EC16C2">
            <w:pPr>
              <w:spacing w:after="0" w:line="240" w:lineRule="auto"/>
              <w:jc w:val="center"/>
              <w:rPr>
                <w:rFonts w:ascii="Times New Roman" w:hAnsi="Times New Roman" w:cs="Times New Roman"/>
                <w:b/>
                <w:bCs/>
                <w:sz w:val="24"/>
                <w:szCs w:val="24"/>
              </w:rPr>
            </w:pPr>
            <w:r w:rsidRPr="008A0B53">
              <w:rPr>
                <w:rFonts w:ascii="Times New Roman" w:hAnsi="Times New Roman" w:cs="Times New Roman"/>
                <w:bCs/>
                <w:i/>
                <w:iCs/>
                <w:sz w:val="24"/>
                <w:szCs w:val="24"/>
              </w:rPr>
              <w:t>(pildo tiekėjas)</w:t>
            </w:r>
          </w:p>
        </w:tc>
        <w:tc>
          <w:tcPr>
            <w:tcW w:w="2835" w:type="dxa"/>
          </w:tcPr>
          <w:p w14:paraId="6419D318" w14:textId="4C6D1EA0" w:rsidR="00EC16C2" w:rsidRPr="008A0B53" w:rsidRDefault="00EC16C2" w:rsidP="00EC16C2">
            <w:pPr>
              <w:spacing w:after="0" w:line="240" w:lineRule="auto"/>
              <w:jc w:val="center"/>
              <w:rPr>
                <w:rFonts w:ascii="Times New Roman" w:hAnsi="Times New Roman" w:cs="Times New Roman"/>
                <w:b/>
                <w:bCs/>
                <w:sz w:val="24"/>
                <w:szCs w:val="24"/>
              </w:rPr>
            </w:pPr>
            <w:r w:rsidRPr="008A0B53">
              <w:rPr>
                <w:rFonts w:ascii="Times New Roman" w:hAnsi="Times New Roman" w:cs="Times New Roman"/>
                <w:b/>
                <w:sz w:val="24"/>
                <w:szCs w:val="24"/>
              </w:rPr>
              <w:t xml:space="preserve">Failo, dokumento pavadinimas ir puslapio Nr., pažymint vietą, kurioje yra nurodyti siūlomi techniniai parametrai </w:t>
            </w:r>
            <w:r w:rsidRPr="008A0B53">
              <w:rPr>
                <w:rFonts w:ascii="Times New Roman" w:hAnsi="Times New Roman" w:cs="Times New Roman"/>
                <w:bCs/>
                <w:i/>
                <w:iCs/>
                <w:sz w:val="24"/>
                <w:szCs w:val="24"/>
              </w:rPr>
              <w:t>(pildo tiekėjas)</w:t>
            </w:r>
          </w:p>
        </w:tc>
      </w:tr>
      <w:tr w:rsidR="005B06FF" w:rsidRPr="00244CEB" w14:paraId="06C9A4F1" w14:textId="77777777" w:rsidTr="00CF7986">
        <w:trPr>
          <w:trHeight w:val="278"/>
        </w:trPr>
        <w:tc>
          <w:tcPr>
            <w:tcW w:w="851" w:type="dxa"/>
          </w:tcPr>
          <w:p w14:paraId="49FBAFDC" w14:textId="00C96EEC" w:rsidR="005B06FF" w:rsidRPr="005B06FF" w:rsidRDefault="005B06FF" w:rsidP="00CF7986">
            <w:pPr>
              <w:spacing w:after="0" w:line="240" w:lineRule="auto"/>
              <w:jc w:val="center"/>
              <w:rPr>
                <w:rFonts w:ascii="Times New Roman" w:hAnsi="Times New Roman" w:cs="Times New Roman"/>
                <w:i/>
                <w:iCs/>
                <w:sz w:val="24"/>
                <w:szCs w:val="24"/>
              </w:rPr>
            </w:pPr>
            <w:r w:rsidRPr="005B06FF">
              <w:rPr>
                <w:rFonts w:ascii="Times New Roman" w:hAnsi="Times New Roman" w:cs="Times New Roman"/>
                <w:i/>
                <w:iCs/>
                <w:sz w:val="24"/>
                <w:szCs w:val="24"/>
              </w:rPr>
              <w:t>1</w:t>
            </w:r>
          </w:p>
        </w:tc>
        <w:tc>
          <w:tcPr>
            <w:tcW w:w="2551" w:type="dxa"/>
          </w:tcPr>
          <w:p w14:paraId="57965C71" w14:textId="4AB0FE25" w:rsidR="005B06FF" w:rsidRPr="005B06FF" w:rsidRDefault="005B06FF" w:rsidP="00CF7986">
            <w:pPr>
              <w:pStyle w:val="TableParagraph"/>
              <w:spacing w:before="0" w:line="240" w:lineRule="auto"/>
              <w:ind w:left="-5"/>
              <w:jc w:val="center"/>
              <w:rPr>
                <w:i/>
                <w:iCs/>
                <w:sz w:val="24"/>
                <w:szCs w:val="24"/>
              </w:rPr>
            </w:pPr>
            <w:r w:rsidRPr="005B06FF">
              <w:rPr>
                <w:i/>
                <w:iCs/>
                <w:sz w:val="24"/>
                <w:szCs w:val="24"/>
              </w:rPr>
              <w:t>2</w:t>
            </w:r>
          </w:p>
        </w:tc>
        <w:tc>
          <w:tcPr>
            <w:tcW w:w="4536" w:type="dxa"/>
          </w:tcPr>
          <w:p w14:paraId="3E654CDE" w14:textId="0312A3F1" w:rsidR="005B06FF" w:rsidRPr="005B06FF" w:rsidRDefault="005B06FF" w:rsidP="00CF7986">
            <w:pPr>
              <w:spacing w:after="0" w:line="240" w:lineRule="auto"/>
              <w:jc w:val="center"/>
              <w:rPr>
                <w:rFonts w:ascii="Times New Roman" w:hAnsi="Times New Roman" w:cs="Times New Roman"/>
                <w:i/>
                <w:iCs/>
                <w:sz w:val="24"/>
                <w:szCs w:val="24"/>
              </w:rPr>
            </w:pPr>
            <w:r w:rsidRPr="005B06FF">
              <w:rPr>
                <w:rFonts w:ascii="Times New Roman" w:hAnsi="Times New Roman" w:cs="Times New Roman"/>
                <w:i/>
                <w:iCs/>
                <w:sz w:val="24"/>
                <w:szCs w:val="24"/>
              </w:rPr>
              <w:t>3</w:t>
            </w:r>
          </w:p>
        </w:tc>
        <w:tc>
          <w:tcPr>
            <w:tcW w:w="3544" w:type="dxa"/>
          </w:tcPr>
          <w:p w14:paraId="4F42B71D" w14:textId="7D2812F6" w:rsidR="005B06FF" w:rsidRPr="005B06FF" w:rsidRDefault="005B06FF" w:rsidP="00CF7986">
            <w:pPr>
              <w:spacing w:after="0" w:line="240" w:lineRule="auto"/>
              <w:jc w:val="center"/>
              <w:rPr>
                <w:rFonts w:ascii="Times New Roman" w:hAnsi="Times New Roman" w:cs="Times New Roman"/>
                <w:i/>
                <w:iCs/>
                <w:sz w:val="24"/>
                <w:szCs w:val="24"/>
              </w:rPr>
            </w:pPr>
            <w:r w:rsidRPr="005B06FF">
              <w:rPr>
                <w:rFonts w:ascii="Times New Roman" w:hAnsi="Times New Roman" w:cs="Times New Roman"/>
                <w:i/>
                <w:iCs/>
                <w:sz w:val="24"/>
                <w:szCs w:val="24"/>
              </w:rPr>
              <w:t>4</w:t>
            </w:r>
          </w:p>
        </w:tc>
        <w:tc>
          <w:tcPr>
            <w:tcW w:w="2835" w:type="dxa"/>
          </w:tcPr>
          <w:p w14:paraId="4D77C4E7" w14:textId="056C7357" w:rsidR="005B06FF" w:rsidRPr="005B06FF" w:rsidRDefault="005B06FF" w:rsidP="00CF7986">
            <w:pPr>
              <w:spacing w:after="0" w:line="240" w:lineRule="auto"/>
              <w:jc w:val="center"/>
              <w:rPr>
                <w:rFonts w:ascii="Times New Roman" w:hAnsi="Times New Roman" w:cs="Times New Roman"/>
                <w:i/>
                <w:iCs/>
                <w:sz w:val="24"/>
                <w:szCs w:val="24"/>
              </w:rPr>
            </w:pPr>
            <w:r w:rsidRPr="005B06FF">
              <w:rPr>
                <w:rFonts w:ascii="Times New Roman" w:hAnsi="Times New Roman" w:cs="Times New Roman"/>
                <w:i/>
                <w:iCs/>
                <w:sz w:val="24"/>
                <w:szCs w:val="24"/>
              </w:rPr>
              <w:t>5</w:t>
            </w:r>
          </w:p>
        </w:tc>
      </w:tr>
      <w:tr w:rsidR="00C3025C" w:rsidRPr="00244CEB" w14:paraId="14B97ECA" w14:textId="4DC4271F" w:rsidTr="00C3025C">
        <w:trPr>
          <w:trHeight w:val="278"/>
        </w:trPr>
        <w:tc>
          <w:tcPr>
            <w:tcW w:w="7938" w:type="dxa"/>
            <w:gridSpan w:val="3"/>
            <w:vAlign w:val="center"/>
          </w:tcPr>
          <w:p w14:paraId="13B7FEDF" w14:textId="32E09072" w:rsidR="00C3025C" w:rsidRPr="009C1419" w:rsidRDefault="00C3025C" w:rsidP="00C3025C">
            <w:pPr>
              <w:pStyle w:val="Betarp"/>
              <w:rPr>
                <w:rFonts w:ascii="Times New Roman" w:hAnsi="Times New Roman" w:cs="Times New Roman"/>
                <w:sz w:val="22"/>
                <w:szCs w:val="22"/>
              </w:rPr>
            </w:pPr>
            <w:r w:rsidRPr="00534BF1">
              <w:rPr>
                <w:rFonts w:ascii="Times New Roman" w:hAnsi="Times New Roman" w:cs="Times New Roman"/>
                <w:b/>
                <w:color w:val="003300"/>
              </w:rPr>
              <w:t>Elektrinis vakuuminis siurblys skysčiams siurbti</w:t>
            </w:r>
          </w:p>
        </w:tc>
        <w:tc>
          <w:tcPr>
            <w:tcW w:w="3544" w:type="dxa"/>
          </w:tcPr>
          <w:p w14:paraId="3A843C30" w14:textId="38876AED" w:rsidR="00C3025C" w:rsidRPr="00CF7986" w:rsidRDefault="00C3025C" w:rsidP="00CF7986">
            <w:pPr>
              <w:pStyle w:val="Betarp"/>
              <w:rPr>
                <w:rFonts w:ascii="Times New Roman" w:hAnsi="Times New Roman" w:cs="Times New Roman"/>
                <w:i/>
                <w:iCs/>
                <w:color w:val="0070C0"/>
                <w:sz w:val="24"/>
                <w:szCs w:val="24"/>
              </w:rPr>
            </w:pPr>
            <w:r w:rsidRPr="00CF7986">
              <w:rPr>
                <w:rFonts w:ascii="Times New Roman" w:hAnsi="Times New Roman" w:cs="Times New Roman"/>
                <w:i/>
                <w:iCs/>
                <w:color w:val="0070C0"/>
                <w:sz w:val="24"/>
                <w:szCs w:val="24"/>
              </w:rPr>
              <w:t>(Tiekėjas privalo nurodyti modelį, gamintoją, kilmės šalį)</w:t>
            </w:r>
          </w:p>
        </w:tc>
        <w:tc>
          <w:tcPr>
            <w:tcW w:w="2835" w:type="dxa"/>
          </w:tcPr>
          <w:p w14:paraId="791D9D36" w14:textId="18C8D84F" w:rsidR="00C3025C" w:rsidRPr="001731AD" w:rsidRDefault="00C3025C" w:rsidP="00CF7986">
            <w:pPr>
              <w:pStyle w:val="Betarp"/>
              <w:jc w:val="center"/>
            </w:pPr>
          </w:p>
        </w:tc>
      </w:tr>
      <w:tr w:rsidR="00696E64" w:rsidRPr="00244CEB" w14:paraId="3FC4EE44" w14:textId="00250F5E" w:rsidTr="00CF7986">
        <w:trPr>
          <w:trHeight w:val="278"/>
        </w:trPr>
        <w:tc>
          <w:tcPr>
            <w:tcW w:w="851" w:type="dxa"/>
          </w:tcPr>
          <w:p w14:paraId="2B41D3B1" w14:textId="700234EC" w:rsidR="00696E64" w:rsidRPr="009C1419" w:rsidRDefault="00696E64" w:rsidP="00696E64">
            <w:pPr>
              <w:pStyle w:val="Betarp"/>
              <w:rPr>
                <w:rFonts w:ascii="Times New Roman" w:hAnsi="Times New Roman" w:cs="Times New Roman"/>
                <w:sz w:val="22"/>
                <w:szCs w:val="22"/>
              </w:rPr>
            </w:pPr>
            <w:r>
              <w:rPr>
                <w:rFonts w:ascii="Times New Roman" w:hAnsi="Times New Roman" w:cs="Times New Roman"/>
                <w:sz w:val="22"/>
                <w:szCs w:val="22"/>
              </w:rPr>
              <w:t>1</w:t>
            </w:r>
          </w:p>
        </w:tc>
        <w:tc>
          <w:tcPr>
            <w:tcW w:w="2551" w:type="dxa"/>
          </w:tcPr>
          <w:p w14:paraId="1762EBA5" w14:textId="085135FC" w:rsidR="00696E64" w:rsidRPr="00696E64" w:rsidRDefault="00696E64" w:rsidP="00696E64">
            <w:pPr>
              <w:pStyle w:val="Betarp"/>
              <w:rPr>
                <w:rFonts w:ascii="Times New Roman" w:hAnsi="Times New Roman" w:cs="Times New Roman"/>
                <w:b/>
                <w:sz w:val="22"/>
                <w:szCs w:val="22"/>
              </w:rPr>
            </w:pPr>
            <w:r w:rsidRPr="00696E64">
              <w:rPr>
                <w:rFonts w:ascii="Times New Roman" w:hAnsi="Times New Roman" w:cs="Times New Roman"/>
                <w:sz w:val="22"/>
                <w:szCs w:val="22"/>
              </w:rPr>
              <w:t xml:space="preserve"> Mobilus</w:t>
            </w:r>
          </w:p>
        </w:tc>
        <w:tc>
          <w:tcPr>
            <w:tcW w:w="4536" w:type="dxa"/>
          </w:tcPr>
          <w:p w14:paraId="48F6D136" w14:textId="0385B21C" w:rsidR="00696E64" w:rsidRPr="00696E64" w:rsidRDefault="00696E64" w:rsidP="00696E64">
            <w:pPr>
              <w:pStyle w:val="Betarp"/>
              <w:rPr>
                <w:rFonts w:ascii="Times New Roman" w:hAnsi="Times New Roman" w:cs="Times New Roman"/>
                <w:sz w:val="22"/>
                <w:szCs w:val="22"/>
              </w:rPr>
            </w:pPr>
            <w:r w:rsidRPr="00696E64">
              <w:rPr>
                <w:rFonts w:ascii="Times New Roman" w:hAnsi="Times New Roman" w:cs="Times New Roman"/>
                <w:sz w:val="22"/>
                <w:szCs w:val="22"/>
              </w:rPr>
              <w:t xml:space="preserve"> Būtina</w:t>
            </w:r>
          </w:p>
        </w:tc>
        <w:tc>
          <w:tcPr>
            <w:tcW w:w="3544" w:type="dxa"/>
          </w:tcPr>
          <w:p w14:paraId="3EB0CC87" w14:textId="77777777" w:rsidR="00696E64" w:rsidRPr="001731AD" w:rsidRDefault="00696E64" w:rsidP="00696E64">
            <w:pPr>
              <w:pStyle w:val="TableParagraph"/>
              <w:spacing w:before="0" w:line="240" w:lineRule="auto"/>
              <w:ind w:right="1975"/>
            </w:pPr>
          </w:p>
        </w:tc>
        <w:tc>
          <w:tcPr>
            <w:tcW w:w="2835" w:type="dxa"/>
          </w:tcPr>
          <w:p w14:paraId="28CB283F" w14:textId="77777777" w:rsidR="00696E64" w:rsidRPr="001731AD" w:rsidRDefault="00696E64" w:rsidP="00696E64">
            <w:pPr>
              <w:pStyle w:val="TableParagraph"/>
              <w:spacing w:before="0" w:line="240" w:lineRule="auto"/>
              <w:ind w:right="2693"/>
            </w:pPr>
          </w:p>
        </w:tc>
      </w:tr>
      <w:tr w:rsidR="00696E64" w:rsidRPr="00244CEB" w14:paraId="1082C4DF" w14:textId="14D3BAFA" w:rsidTr="00CF7986">
        <w:trPr>
          <w:trHeight w:val="278"/>
        </w:trPr>
        <w:tc>
          <w:tcPr>
            <w:tcW w:w="851" w:type="dxa"/>
          </w:tcPr>
          <w:p w14:paraId="00F584E4" w14:textId="07D1E463" w:rsidR="00696E64" w:rsidRPr="009C1419" w:rsidRDefault="00696E64" w:rsidP="00696E64">
            <w:pPr>
              <w:pStyle w:val="Betarp"/>
              <w:rPr>
                <w:rFonts w:ascii="Times New Roman" w:hAnsi="Times New Roman" w:cs="Times New Roman"/>
                <w:sz w:val="22"/>
                <w:szCs w:val="22"/>
              </w:rPr>
            </w:pPr>
            <w:r>
              <w:rPr>
                <w:rFonts w:ascii="Times New Roman" w:hAnsi="Times New Roman" w:cs="Times New Roman"/>
                <w:sz w:val="22"/>
                <w:szCs w:val="22"/>
              </w:rPr>
              <w:t>2</w:t>
            </w:r>
          </w:p>
        </w:tc>
        <w:tc>
          <w:tcPr>
            <w:tcW w:w="2551" w:type="dxa"/>
          </w:tcPr>
          <w:p w14:paraId="712616AB" w14:textId="3A47925B" w:rsidR="00696E64" w:rsidRPr="00696E64" w:rsidRDefault="00696E64" w:rsidP="00696E64">
            <w:pPr>
              <w:pStyle w:val="Betarp"/>
              <w:rPr>
                <w:rFonts w:ascii="Times New Roman" w:hAnsi="Times New Roman" w:cs="Times New Roman"/>
                <w:b/>
                <w:sz w:val="22"/>
                <w:szCs w:val="22"/>
              </w:rPr>
            </w:pPr>
            <w:r w:rsidRPr="00696E64">
              <w:rPr>
                <w:rFonts w:ascii="Times New Roman" w:hAnsi="Times New Roman" w:cs="Times New Roman"/>
                <w:sz w:val="22"/>
                <w:szCs w:val="22"/>
              </w:rPr>
              <w:t xml:space="preserve"> Siurbimo galia</w:t>
            </w:r>
          </w:p>
        </w:tc>
        <w:tc>
          <w:tcPr>
            <w:tcW w:w="4536" w:type="dxa"/>
          </w:tcPr>
          <w:p w14:paraId="5D408D8A" w14:textId="4424B4A8" w:rsidR="00696E64" w:rsidRPr="00696E64" w:rsidRDefault="00696E64" w:rsidP="00696E64">
            <w:pPr>
              <w:pStyle w:val="Betarp"/>
              <w:rPr>
                <w:rFonts w:ascii="Times New Roman" w:hAnsi="Times New Roman" w:cs="Times New Roman"/>
                <w:sz w:val="22"/>
                <w:szCs w:val="22"/>
              </w:rPr>
            </w:pPr>
            <w:r w:rsidRPr="00696E64">
              <w:rPr>
                <w:rFonts w:ascii="Times New Roman" w:hAnsi="Times New Roman" w:cs="Times New Roman"/>
                <w:sz w:val="22"/>
                <w:szCs w:val="22"/>
              </w:rPr>
              <w:t xml:space="preserve"> </w:t>
            </w:r>
            <w:r w:rsidR="00B71B52">
              <w:rPr>
                <w:rFonts w:ascii="Times New Roman" w:hAnsi="Times New Roman" w:cs="Times New Roman"/>
                <w:sz w:val="22"/>
                <w:szCs w:val="22"/>
              </w:rPr>
              <w:t>Nemažiau 35</w:t>
            </w:r>
            <w:r w:rsidRPr="00696E64">
              <w:rPr>
                <w:rFonts w:ascii="Times New Roman" w:hAnsi="Times New Roman" w:cs="Times New Roman"/>
                <w:sz w:val="22"/>
                <w:szCs w:val="22"/>
              </w:rPr>
              <w:t xml:space="preserve"> l/min</w:t>
            </w:r>
          </w:p>
        </w:tc>
        <w:tc>
          <w:tcPr>
            <w:tcW w:w="3544" w:type="dxa"/>
          </w:tcPr>
          <w:p w14:paraId="5451CBDB" w14:textId="77777777" w:rsidR="00696E64" w:rsidRPr="001731AD" w:rsidRDefault="00696E64" w:rsidP="00696E64">
            <w:pPr>
              <w:pStyle w:val="TableParagraph"/>
              <w:spacing w:before="0" w:line="240" w:lineRule="auto"/>
              <w:ind w:right="274"/>
              <w:rPr>
                <w:bCs/>
              </w:rPr>
            </w:pPr>
          </w:p>
        </w:tc>
        <w:tc>
          <w:tcPr>
            <w:tcW w:w="2835" w:type="dxa"/>
          </w:tcPr>
          <w:p w14:paraId="19B8D2A1" w14:textId="77777777" w:rsidR="00696E64" w:rsidRPr="001731AD" w:rsidRDefault="00696E64" w:rsidP="00696E64">
            <w:pPr>
              <w:pStyle w:val="TableParagraph"/>
              <w:spacing w:before="0" w:line="240" w:lineRule="auto"/>
              <w:ind w:right="2693"/>
              <w:rPr>
                <w:bCs/>
              </w:rPr>
            </w:pPr>
          </w:p>
        </w:tc>
      </w:tr>
      <w:tr w:rsidR="00696E64" w:rsidRPr="00244CEB" w14:paraId="43230EA9" w14:textId="62751ABE" w:rsidTr="00CF7986">
        <w:trPr>
          <w:trHeight w:val="278"/>
        </w:trPr>
        <w:tc>
          <w:tcPr>
            <w:tcW w:w="851" w:type="dxa"/>
          </w:tcPr>
          <w:p w14:paraId="03C75B68" w14:textId="3EE5319D" w:rsidR="00696E64" w:rsidRPr="009C1419" w:rsidRDefault="00696E64" w:rsidP="00696E64">
            <w:pPr>
              <w:pStyle w:val="Betarp"/>
              <w:rPr>
                <w:rFonts w:ascii="Times New Roman" w:hAnsi="Times New Roman" w:cs="Times New Roman"/>
                <w:sz w:val="22"/>
                <w:szCs w:val="22"/>
              </w:rPr>
            </w:pPr>
            <w:r>
              <w:rPr>
                <w:rFonts w:ascii="Times New Roman" w:hAnsi="Times New Roman" w:cs="Times New Roman"/>
                <w:sz w:val="22"/>
                <w:szCs w:val="22"/>
              </w:rPr>
              <w:t>3</w:t>
            </w:r>
          </w:p>
        </w:tc>
        <w:tc>
          <w:tcPr>
            <w:tcW w:w="2551" w:type="dxa"/>
          </w:tcPr>
          <w:p w14:paraId="3438D302" w14:textId="3DAE7C36" w:rsidR="00696E64" w:rsidRPr="00696E64" w:rsidRDefault="00696E64" w:rsidP="00696E64">
            <w:pPr>
              <w:pStyle w:val="Betarp"/>
              <w:rPr>
                <w:rFonts w:ascii="Times New Roman" w:hAnsi="Times New Roman" w:cs="Times New Roman"/>
                <w:b/>
                <w:sz w:val="22"/>
                <w:szCs w:val="22"/>
              </w:rPr>
            </w:pPr>
            <w:r w:rsidRPr="00696E64">
              <w:rPr>
                <w:rFonts w:ascii="Times New Roman" w:hAnsi="Times New Roman" w:cs="Times New Roman"/>
                <w:sz w:val="22"/>
                <w:szCs w:val="22"/>
              </w:rPr>
              <w:t xml:space="preserve"> Su vakuumo reguliatoriumi</w:t>
            </w:r>
          </w:p>
        </w:tc>
        <w:tc>
          <w:tcPr>
            <w:tcW w:w="4536" w:type="dxa"/>
          </w:tcPr>
          <w:p w14:paraId="0303C82D" w14:textId="524774F3" w:rsidR="00696E64" w:rsidRPr="00696E64" w:rsidRDefault="00696E64" w:rsidP="00696E64">
            <w:pPr>
              <w:pStyle w:val="Betarp"/>
              <w:rPr>
                <w:rFonts w:ascii="Times New Roman" w:hAnsi="Times New Roman" w:cs="Times New Roman"/>
                <w:sz w:val="22"/>
                <w:szCs w:val="22"/>
              </w:rPr>
            </w:pPr>
            <w:r w:rsidRPr="00696E64">
              <w:rPr>
                <w:rFonts w:ascii="Times New Roman" w:hAnsi="Times New Roman" w:cs="Times New Roman"/>
                <w:sz w:val="22"/>
                <w:szCs w:val="22"/>
              </w:rPr>
              <w:t xml:space="preserve"> Būtina</w:t>
            </w:r>
          </w:p>
        </w:tc>
        <w:tc>
          <w:tcPr>
            <w:tcW w:w="3544" w:type="dxa"/>
          </w:tcPr>
          <w:p w14:paraId="50BBFF3D" w14:textId="77777777" w:rsidR="00696E64" w:rsidRPr="001731AD" w:rsidRDefault="00696E64" w:rsidP="00696E64">
            <w:pPr>
              <w:pStyle w:val="TableParagraph"/>
              <w:spacing w:before="0" w:line="240" w:lineRule="auto"/>
              <w:ind w:right="3817"/>
            </w:pPr>
          </w:p>
        </w:tc>
        <w:tc>
          <w:tcPr>
            <w:tcW w:w="2835" w:type="dxa"/>
          </w:tcPr>
          <w:p w14:paraId="418FC3F7" w14:textId="77777777" w:rsidR="00696E64" w:rsidRPr="001731AD" w:rsidRDefault="00696E64" w:rsidP="00696E64">
            <w:pPr>
              <w:pStyle w:val="TableParagraph"/>
              <w:spacing w:before="0" w:line="240" w:lineRule="auto"/>
              <w:ind w:right="2693"/>
            </w:pPr>
          </w:p>
        </w:tc>
      </w:tr>
      <w:tr w:rsidR="00696E64" w:rsidRPr="00244CEB" w14:paraId="5E13EB69" w14:textId="435DA582" w:rsidTr="00CF7986">
        <w:trPr>
          <w:trHeight w:val="278"/>
        </w:trPr>
        <w:tc>
          <w:tcPr>
            <w:tcW w:w="851" w:type="dxa"/>
          </w:tcPr>
          <w:p w14:paraId="32F63899" w14:textId="01223A71" w:rsidR="00696E64" w:rsidRPr="009C1419" w:rsidRDefault="00696E64" w:rsidP="00696E64">
            <w:pPr>
              <w:pStyle w:val="Betarp"/>
              <w:rPr>
                <w:rFonts w:ascii="Times New Roman" w:hAnsi="Times New Roman" w:cs="Times New Roman"/>
                <w:sz w:val="22"/>
                <w:szCs w:val="22"/>
              </w:rPr>
            </w:pPr>
            <w:r>
              <w:rPr>
                <w:rFonts w:ascii="Times New Roman" w:hAnsi="Times New Roman" w:cs="Times New Roman"/>
                <w:sz w:val="22"/>
                <w:szCs w:val="22"/>
              </w:rPr>
              <w:t>4</w:t>
            </w:r>
          </w:p>
        </w:tc>
        <w:tc>
          <w:tcPr>
            <w:tcW w:w="2551" w:type="dxa"/>
          </w:tcPr>
          <w:p w14:paraId="2AE60FD6" w14:textId="33CA0D31" w:rsidR="00696E64" w:rsidRPr="00696E64" w:rsidRDefault="00696E64" w:rsidP="00696E64">
            <w:pPr>
              <w:pStyle w:val="Betarp"/>
              <w:rPr>
                <w:rFonts w:ascii="Times New Roman" w:hAnsi="Times New Roman" w:cs="Times New Roman"/>
                <w:b/>
                <w:sz w:val="22"/>
                <w:szCs w:val="22"/>
              </w:rPr>
            </w:pPr>
            <w:r w:rsidRPr="00696E64">
              <w:rPr>
                <w:rFonts w:ascii="Times New Roman" w:hAnsi="Times New Roman" w:cs="Times New Roman"/>
                <w:sz w:val="22"/>
                <w:szCs w:val="22"/>
              </w:rPr>
              <w:t xml:space="preserve"> Indas skysčiams </w:t>
            </w:r>
          </w:p>
        </w:tc>
        <w:tc>
          <w:tcPr>
            <w:tcW w:w="4536" w:type="dxa"/>
          </w:tcPr>
          <w:p w14:paraId="76524607" w14:textId="77777777" w:rsidR="00696E64" w:rsidRPr="00696E64" w:rsidRDefault="00696E64" w:rsidP="00696E64">
            <w:pPr>
              <w:pStyle w:val="Betarp"/>
              <w:rPr>
                <w:rFonts w:ascii="Times New Roman" w:hAnsi="Times New Roman" w:cs="Times New Roman"/>
                <w:sz w:val="22"/>
                <w:szCs w:val="22"/>
              </w:rPr>
            </w:pPr>
            <w:r w:rsidRPr="00696E64">
              <w:rPr>
                <w:rFonts w:ascii="Times New Roman" w:hAnsi="Times New Roman" w:cs="Times New Roman"/>
                <w:sz w:val="22"/>
                <w:szCs w:val="22"/>
              </w:rPr>
              <w:t>1. Ne &lt; 2 l;</w:t>
            </w:r>
          </w:p>
          <w:p w14:paraId="4D5569A9" w14:textId="72FC1017" w:rsidR="00696E64" w:rsidRPr="00696E64" w:rsidRDefault="00696E64" w:rsidP="00696E64">
            <w:pPr>
              <w:pStyle w:val="Betarp"/>
              <w:rPr>
                <w:rFonts w:ascii="Times New Roman" w:hAnsi="Times New Roman" w:cs="Times New Roman"/>
                <w:sz w:val="22"/>
                <w:szCs w:val="22"/>
              </w:rPr>
            </w:pPr>
            <w:r>
              <w:rPr>
                <w:rFonts w:ascii="Times New Roman" w:hAnsi="Times New Roman" w:cs="Times New Roman"/>
                <w:sz w:val="22"/>
                <w:szCs w:val="22"/>
              </w:rPr>
              <w:t xml:space="preserve">2. </w:t>
            </w:r>
            <w:proofErr w:type="spellStart"/>
            <w:r w:rsidRPr="00696E64">
              <w:rPr>
                <w:rFonts w:ascii="Times New Roman" w:hAnsi="Times New Roman" w:cs="Times New Roman"/>
                <w:sz w:val="22"/>
                <w:szCs w:val="22"/>
              </w:rPr>
              <w:t>Autoklavuojamas</w:t>
            </w:r>
            <w:proofErr w:type="spellEnd"/>
            <w:r w:rsidRPr="00696E64">
              <w:rPr>
                <w:rFonts w:ascii="Times New Roman" w:hAnsi="Times New Roman" w:cs="Times New Roman"/>
                <w:sz w:val="22"/>
                <w:szCs w:val="22"/>
              </w:rPr>
              <w:t>;</w:t>
            </w:r>
          </w:p>
          <w:p w14:paraId="56FA5ECE" w14:textId="7B5EC15D" w:rsidR="00696E64" w:rsidRPr="00696E64" w:rsidRDefault="00696E64" w:rsidP="00696E64">
            <w:pPr>
              <w:pStyle w:val="Betarp"/>
              <w:rPr>
                <w:rFonts w:ascii="Times New Roman" w:hAnsi="Times New Roman" w:cs="Times New Roman"/>
                <w:sz w:val="22"/>
                <w:szCs w:val="22"/>
              </w:rPr>
            </w:pPr>
            <w:r>
              <w:rPr>
                <w:rFonts w:ascii="Times New Roman" w:hAnsi="Times New Roman" w:cs="Times New Roman"/>
                <w:sz w:val="22"/>
                <w:szCs w:val="22"/>
              </w:rPr>
              <w:t xml:space="preserve">3. </w:t>
            </w:r>
            <w:r w:rsidRPr="00696E64">
              <w:rPr>
                <w:rFonts w:ascii="Times New Roman" w:hAnsi="Times New Roman" w:cs="Times New Roman"/>
                <w:sz w:val="22"/>
                <w:szCs w:val="22"/>
              </w:rPr>
              <w:t>Su apsauginiu vožtuvu nuo persipylimo</w:t>
            </w:r>
          </w:p>
        </w:tc>
        <w:tc>
          <w:tcPr>
            <w:tcW w:w="3544" w:type="dxa"/>
          </w:tcPr>
          <w:p w14:paraId="28766DD3" w14:textId="77777777" w:rsidR="00696E64" w:rsidRPr="001731AD" w:rsidRDefault="00696E64" w:rsidP="00696E64">
            <w:pPr>
              <w:pStyle w:val="TableParagraph"/>
              <w:spacing w:before="0" w:line="240" w:lineRule="auto"/>
              <w:ind w:right="3817"/>
            </w:pPr>
          </w:p>
        </w:tc>
        <w:tc>
          <w:tcPr>
            <w:tcW w:w="2835" w:type="dxa"/>
          </w:tcPr>
          <w:p w14:paraId="7AA350B4" w14:textId="77777777" w:rsidR="00696E64" w:rsidRPr="001731AD" w:rsidRDefault="00696E64" w:rsidP="00696E64">
            <w:pPr>
              <w:pStyle w:val="TableParagraph"/>
              <w:spacing w:before="0" w:line="240" w:lineRule="auto"/>
              <w:ind w:right="2693"/>
            </w:pPr>
          </w:p>
        </w:tc>
      </w:tr>
      <w:tr w:rsidR="00696E64" w:rsidRPr="00244CEB" w14:paraId="1731A987" w14:textId="665BF97B" w:rsidTr="00CF7986">
        <w:trPr>
          <w:trHeight w:val="278"/>
        </w:trPr>
        <w:tc>
          <w:tcPr>
            <w:tcW w:w="851" w:type="dxa"/>
          </w:tcPr>
          <w:p w14:paraId="3D3B0E89" w14:textId="4AFB6132" w:rsidR="00696E64" w:rsidRPr="009C1419" w:rsidRDefault="00696E64" w:rsidP="00696E64">
            <w:pPr>
              <w:pStyle w:val="Betarp"/>
              <w:rPr>
                <w:rFonts w:ascii="Times New Roman" w:hAnsi="Times New Roman" w:cs="Times New Roman"/>
                <w:sz w:val="22"/>
                <w:szCs w:val="22"/>
              </w:rPr>
            </w:pPr>
            <w:r>
              <w:rPr>
                <w:rFonts w:ascii="Times New Roman" w:hAnsi="Times New Roman" w:cs="Times New Roman"/>
                <w:sz w:val="22"/>
                <w:szCs w:val="22"/>
              </w:rPr>
              <w:t>5</w:t>
            </w:r>
          </w:p>
        </w:tc>
        <w:tc>
          <w:tcPr>
            <w:tcW w:w="2551" w:type="dxa"/>
          </w:tcPr>
          <w:p w14:paraId="67C69542" w14:textId="3E79D4FE" w:rsidR="00696E64" w:rsidRPr="00696E64" w:rsidRDefault="00696E64" w:rsidP="00696E64">
            <w:pPr>
              <w:pStyle w:val="Betarp"/>
              <w:rPr>
                <w:rFonts w:ascii="Times New Roman" w:hAnsi="Times New Roman" w:cs="Times New Roman"/>
                <w:b/>
                <w:sz w:val="22"/>
                <w:szCs w:val="22"/>
              </w:rPr>
            </w:pPr>
            <w:r w:rsidRPr="00696E64">
              <w:rPr>
                <w:rFonts w:ascii="Times New Roman" w:hAnsi="Times New Roman" w:cs="Times New Roman"/>
                <w:sz w:val="22"/>
                <w:szCs w:val="22"/>
              </w:rPr>
              <w:t xml:space="preserve"> Maitinimo šaltinis</w:t>
            </w:r>
          </w:p>
        </w:tc>
        <w:tc>
          <w:tcPr>
            <w:tcW w:w="4536" w:type="dxa"/>
          </w:tcPr>
          <w:p w14:paraId="34021C88" w14:textId="07920278" w:rsidR="00696E64" w:rsidRPr="00696E64" w:rsidRDefault="00696E64" w:rsidP="00696E64">
            <w:pPr>
              <w:pStyle w:val="Betarp"/>
              <w:rPr>
                <w:rFonts w:ascii="Times New Roman" w:hAnsi="Times New Roman" w:cs="Times New Roman"/>
                <w:sz w:val="22"/>
                <w:szCs w:val="22"/>
                <w:highlight w:val="yellow"/>
              </w:rPr>
            </w:pPr>
            <w:r w:rsidRPr="00696E64">
              <w:rPr>
                <w:rFonts w:ascii="Times New Roman" w:hAnsi="Times New Roman" w:cs="Times New Roman"/>
                <w:sz w:val="22"/>
                <w:szCs w:val="22"/>
              </w:rPr>
              <w:t>1. 230 (±10%) V AC, 50/60Hz elektros tinklas</w:t>
            </w:r>
            <w:r w:rsidR="00C3025C">
              <w:rPr>
                <w:rFonts w:ascii="Times New Roman" w:hAnsi="Times New Roman" w:cs="Times New Roman"/>
                <w:sz w:val="22"/>
                <w:szCs w:val="22"/>
              </w:rPr>
              <w:t>;</w:t>
            </w:r>
          </w:p>
          <w:p w14:paraId="4858F166" w14:textId="500D5496" w:rsidR="00696E64" w:rsidRPr="00696E64" w:rsidRDefault="00696E64" w:rsidP="00696E64">
            <w:pPr>
              <w:pStyle w:val="Betarp"/>
              <w:rPr>
                <w:rFonts w:ascii="Times New Roman" w:hAnsi="Times New Roman" w:cs="Times New Roman"/>
                <w:sz w:val="22"/>
                <w:szCs w:val="22"/>
              </w:rPr>
            </w:pPr>
            <w:r w:rsidRPr="00696E64">
              <w:rPr>
                <w:rFonts w:ascii="Times New Roman" w:hAnsi="Times New Roman" w:cs="Times New Roman"/>
                <w:sz w:val="22"/>
                <w:szCs w:val="22"/>
              </w:rPr>
              <w:t>2. Integruota vidinė baterija</w:t>
            </w:r>
          </w:p>
        </w:tc>
        <w:tc>
          <w:tcPr>
            <w:tcW w:w="3544" w:type="dxa"/>
          </w:tcPr>
          <w:p w14:paraId="18D6F41B" w14:textId="77777777" w:rsidR="00696E64" w:rsidRPr="001731AD" w:rsidRDefault="00696E64" w:rsidP="00696E64">
            <w:pPr>
              <w:pStyle w:val="TableParagraph"/>
              <w:spacing w:before="0" w:line="240" w:lineRule="auto"/>
              <w:ind w:right="3817"/>
            </w:pPr>
          </w:p>
        </w:tc>
        <w:tc>
          <w:tcPr>
            <w:tcW w:w="2835" w:type="dxa"/>
          </w:tcPr>
          <w:p w14:paraId="717ED9B1" w14:textId="77777777" w:rsidR="00696E64" w:rsidRPr="001731AD" w:rsidRDefault="00696E64" w:rsidP="00696E64">
            <w:pPr>
              <w:pStyle w:val="TableParagraph"/>
              <w:spacing w:before="0" w:line="240" w:lineRule="auto"/>
              <w:ind w:right="2693"/>
            </w:pPr>
          </w:p>
        </w:tc>
      </w:tr>
      <w:bookmarkEnd w:id="5"/>
    </w:tbl>
    <w:p w14:paraId="2E57E17E" w14:textId="77777777" w:rsidR="00CF7986" w:rsidRDefault="00CF7986" w:rsidP="009064EF">
      <w:pPr>
        <w:spacing w:after="0" w:line="240" w:lineRule="auto"/>
        <w:rPr>
          <w:rFonts w:ascii="Times New Roman" w:hAnsi="Times New Roman" w:cs="Times New Roman"/>
          <w:b/>
          <w:bCs/>
          <w:i/>
          <w:iCs/>
          <w:sz w:val="28"/>
          <w:szCs w:val="28"/>
        </w:rPr>
      </w:pPr>
    </w:p>
    <w:p w14:paraId="64857A6D" w14:textId="51E5D012" w:rsidR="00474A96" w:rsidRPr="00474A96" w:rsidRDefault="00474A96" w:rsidP="00474A96">
      <w:pPr>
        <w:pStyle w:val="Komentarotekstas"/>
        <w:spacing w:after="0" w:line="240" w:lineRule="auto"/>
        <w:ind w:firstLine="709"/>
        <w:rPr>
          <w:rFonts w:ascii="Times New Roman" w:hAnsi="Times New Roman" w:cs="Times New Roman"/>
          <w:color w:val="00B050"/>
          <w:sz w:val="24"/>
          <w:szCs w:val="24"/>
        </w:rPr>
      </w:pPr>
      <w:r w:rsidRPr="00474A96">
        <w:rPr>
          <w:rFonts w:ascii="Times New Roman" w:hAnsi="Times New Roman" w:cs="Times New Roman"/>
          <w:color w:val="00B050"/>
          <w:sz w:val="24"/>
          <w:szCs w:val="24"/>
        </w:rPr>
        <w:t>Pasiūlymų atitiktis visiems</w:t>
      </w:r>
      <w:r w:rsidRPr="00474A96">
        <w:rPr>
          <w:rFonts w:ascii="Times New Roman" w:hAnsi="Times New Roman" w:cs="Times New Roman"/>
          <w:b/>
          <w:bCs/>
          <w:color w:val="00B050"/>
          <w:sz w:val="24"/>
          <w:szCs w:val="24"/>
        </w:rPr>
        <w:t xml:space="preserve"> </w:t>
      </w:r>
      <w:r w:rsidRPr="00474A96">
        <w:rPr>
          <w:rFonts w:ascii="Times New Roman" w:hAnsi="Times New Roman" w:cs="Times New Roman"/>
          <w:color w:val="00B050"/>
          <w:sz w:val="24"/>
          <w:szCs w:val="24"/>
        </w:rPr>
        <w:t xml:space="preserve">techniniams reikalavimams, </w:t>
      </w:r>
      <w:r w:rsidRPr="00474A96">
        <w:rPr>
          <w:rFonts w:ascii="Times New Roman" w:hAnsi="Times New Roman" w:cs="Times New Roman"/>
          <w:color w:val="00B050"/>
          <w:sz w:val="24"/>
          <w:szCs w:val="24"/>
          <w:u w:val="single"/>
        </w:rPr>
        <w:t>kurie gali būti įrodyti pasiūlymų vertinimo metu,</w:t>
      </w:r>
      <w:r w:rsidRPr="00474A96">
        <w:rPr>
          <w:rFonts w:ascii="Times New Roman" w:hAnsi="Times New Roman" w:cs="Times New Roman"/>
          <w:color w:val="00B050"/>
          <w:sz w:val="24"/>
          <w:szCs w:val="24"/>
        </w:rPr>
        <w:t xml:space="preserve"> privalo būti </w:t>
      </w:r>
      <w:r w:rsidRPr="00474A96">
        <w:rPr>
          <w:rFonts w:ascii="Times New Roman" w:hAnsi="Times New Roman" w:cs="Times New Roman"/>
          <w:b/>
          <w:bCs/>
          <w:color w:val="00B050"/>
          <w:sz w:val="24"/>
          <w:szCs w:val="24"/>
        </w:rPr>
        <w:t xml:space="preserve">pagrįsta gamintojų </w:t>
      </w:r>
      <w:r w:rsidRPr="00474A96">
        <w:rPr>
          <w:rFonts w:ascii="Times New Roman" w:hAnsi="Times New Roman" w:cs="Times New Roman"/>
          <w:color w:val="00B050"/>
          <w:sz w:val="24"/>
          <w:szCs w:val="24"/>
        </w:rPr>
        <w:t>techniniais dokumentais ar kitais lygiaverčiais d</w:t>
      </w:r>
      <w:r w:rsidR="00EC16C2">
        <w:rPr>
          <w:rFonts w:ascii="Times New Roman" w:hAnsi="Times New Roman" w:cs="Times New Roman"/>
          <w:color w:val="00B050"/>
          <w:sz w:val="24"/>
          <w:szCs w:val="24"/>
        </w:rPr>
        <w:t>okumentais</w:t>
      </w:r>
      <w:r w:rsidRPr="00474A96">
        <w:rPr>
          <w:rFonts w:ascii="Times New Roman" w:hAnsi="Times New Roman" w:cs="Times New Roman"/>
          <w:color w:val="00B050"/>
          <w:sz w:val="24"/>
          <w:szCs w:val="24"/>
        </w:rPr>
        <w:t>.</w:t>
      </w:r>
    </w:p>
    <w:bookmarkEnd w:id="4"/>
    <w:p w14:paraId="3BBD0DBA" w14:textId="12947627" w:rsidR="00695D31" w:rsidRPr="00D47E18" w:rsidRDefault="00695D31" w:rsidP="00695D31">
      <w:pPr>
        <w:widowControl w:val="0"/>
        <w:tabs>
          <w:tab w:val="num" w:pos="720"/>
        </w:tabs>
        <w:spacing w:after="0" w:line="240" w:lineRule="auto"/>
        <w:ind w:firstLine="709"/>
        <w:jc w:val="both"/>
        <w:rPr>
          <w:rFonts w:ascii="Times New Roman" w:hAnsi="Times New Roman" w:cs="Times New Roman"/>
          <w:b/>
          <w:bCs/>
          <w:i/>
          <w:iCs/>
          <w:sz w:val="24"/>
          <w:szCs w:val="24"/>
        </w:rPr>
      </w:pPr>
      <w:r w:rsidRPr="00D47E18">
        <w:rPr>
          <w:rFonts w:ascii="Times New Roman" w:hAnsi="Times New Roman" w:cs="Times New Roman"/>
          <w:b/>
          <w:bCs/>
          <w:i/>
          <w:iCs/>
          <w:sz w:val="24"/>
          <w:szCs w:val="24"/>
        </w:rPr>
        <w:t xml:space="preserve">Tiekėjas, teikdamas dokumentus, pagrindžiančius </w:t>
      </w:r>
      <w:r w:rsidRPr="00601099">
        <w:rPr>
          <w:rFonts w:ascii="Times New Roman" w:hAnsi="Times New Roman" w:cs="Times New Roman"/>
          <w:b/>
          <w:bCs/>
          <w:i/>
          <w:iCs/>
          <w:sz w:val="24"/>
          <w:szCs w:val="24"/>
        </w:rPr>
        <w:t>siūlomo</w:t>
      </w:r>
      <w:r>
        <w:rPr>
          <w:rFonts w:ascii="Times New Roman" w:hAnsi="Times New Roman" w:cs="Times New Roman"/>
          <w:b/>
          <w:bCs/>
          <w:i/>
          <w:iCs/>
          <w:sz w:val="24"/>
          <w:szCs w:val="24"/>
        </w:rPr>
        <w:t xml:space="preserve">s įrangos </w:t>
      </w:r>
      <w:r w:rsidRPr="00D47E18">
        <w:rPr>
          <w:rFonts w:ascii="Times New Roman" w:hAnsi="Times New Roman" w:cs="Times New Roman"/>
          <w:b/>
          <w:bCs/>
          <w:i/>
          <w:iCs/>
          <w:sz w:val="24"/>
          <w:szCs w:val="24"/>
        </w:rPr>
        <w:t>atitiktį techninei specifikacijai, privalo pateikti juos lietuvių kalba.</w:t>
      </w:r>
      <w:r>
        <w:rPr>
          <w:rFonts w:ascii="Times New Roman" w:hAnsi="Times New Roman" w:cs="Times New Roman"/>
          <w:b/>
          <w:bCs/>
          <w:i/>
          <w:iCs/>
          <w:sz w:val="24"/>
          <w:szCs w:val="24"/>
        </w:rPr>
        <w:t xml:space="preserve"> </w:t>
      </w:r>
      <w:r w:rsidRPr="00D47E18">
        <w:rPr>
          <w:rFonts w:ascii="Times New Roman" w:hAnsi="Times New Roman" w:cs="Times New Roman"/>
          <w:b/>
          <w:bCs/>
          <w:i/>
          <w:iCs/>
          <w:sz w:val="24"/>
          <w:szCs w:val="24"/>
        </w:rPr>
        <w:t>Jei informacija yra parengta kita kalba, tiekėjas privalo pateikti vertimą į lietuvių kalbą.</w:t>
      </w:r>
      <w:r>
        <w:rPr>
          <w:rFonts w:ascii="Times New Roman" w:hAnsi="Times New Roman" w:cs="Times New Roman"/>
          <w:b/>
          <w:bCs/>
          <w:i/>
          <w:iCs/>
          <w:sz w:val="24"/>
          <w:szCs w:val="24"/>
        </w:rPr>
        <w:t xml:space="preserve"> </w:t>
      </w:r>
      <w:r w:rsidRPr="00D47E18">
        <w:rPr>
          <w:rFonts w:ascii="Times New Roman" w:hAnsi="Times New Roman" w:cs="Times New Roman"/>
          <w:b/>
          <w:bCs/>
          <w:i/>
          <w:iCs/>
          <w:sz w:val="24"/>
          <w:szCs w:val="24"/>
        </w:rPr>
        <w:t xml:space="preserve">Visuose pateikiamuose dokumentuose tiekėjas privalo grafiškai pažymėti </w:t>
      </w:r>
      <w:r>
        <w:rPr>
          <w:rFonts w:ascii="Times New Roman" w:hAnsi="Times New Roman" w:cs="Times New Roman"/>
          <w:b/>
          <w:bCs/>
          <w:i/>
          <w:iCs/>
          <w:sz w:val="24"/>
          <w:szCs w:val="24"/>
        </w:rPr>
        <w:t>(</w:t>
      </w:r>
      <w:r w:rsidRPr="00175761">
        <w:rPr>
          <w:rFonts w:ascii="Times New Roman" w:hAnsi="Times New Roman" w:cs="Times New Roman"/>
          <w:b/>
          <w:bCs/>
          <w:i/>
          <w:iCs/>
          <w:sz w:val="24"/>
          <w:szCs w:val="24"/>
        </w:rPr>
        <w:t xml:space="preserve">t. y. pastebimai pažymėti – spalvotai </w:t>
      </w:r>
      <w:proofErr w:type="spellStart"/>
      <w:r w:rsidRPr="00175761">
        <w:rPr>
          <w:rFonts w:ascii="Times New Roman" w:hAnsi="Times New Roman" w:cs="Times New Roman"/>
          <w:b/>
          <w:bCs/>
          <w:i/>
          <w:iCs/>
          <w:sz w:val="24"/>
          <w:szCs w:val="24"/>
        </w:rPr>
        <w:t>markiruoti</w:t>
      </w:r>
      <w:proofErr w:type="spellEnd"/>
      <w:r w:rsidRPr="00175761">
        <w:rPr>
          <w:rFonts w:ascii="Times New Roman" w:hAnsi="Times New Roman" w:cs="Times New Roman"/>
          <w:b/>
          <w:bCs/>
          <w:i/>
          <w:iCs/>
          <w:sz w:val="24"/>
          <w:szCs w:val="24"/>
        </w:rPr>
        <w:t>, ir/ar nurodyti rodyklėmis, ir/ar pabraukti</w:t>
      </w:r>
      <w:r w:rsidRPr="00D47E18">
        <w:rPr>
          <w:rFonts w:ascii="Times New Roman" w:hAnsi="Times New Roman" w:cs="Times New Roman"/>
          <w:b/>
          <w:bCs/>
          <w:i/>
          <w:iCs/>
          <w:sz w:val="24"/>
          <w:szCs w:val="24"/>
        </w:rPr>
        <w:t xml:space="preserve"> </w:t>
      </w:r>
      <w:r>
        <w:rPr>
          <w:rFonts w:ascii="Times New Roman" w:hAnsi="Times New Roman" w:cs="Times New Roman"/>
          <w:b/>
          <w:bCs/>
          <w:i/>
          <w:iCs/>
          <w:sz w:val="24"/>
          <w:szCs w:val="24"/>
        </w:rPr>
        <w:t xml:space="preserve">) </w:t>
      </w:r>
      <w:r w:rsidRPr="00D47E18">
        <w:rPr>
          <w:rFonts w:ascii="Times New Roman" w:hAnsi="Times New Roman" w:cs="Times New Roman"/>
          <w:b/>
          <w:bCs/>
          <w:i/>
          <w:iCs/>
          <w:sz w:val="24"/>
          <w:szCs w:val="24"/>
        </w:rPr>
        <w:t>tas vietas, kuriose nurodomos techninės charakteristikos, atitinkančios techninėje specifikacijoje keliamus reikalavimus</w:t>
      </w:r>
      <w:r>
        <w:rPr>
          <w:rFonts w:ascii="Times New Roman" w:hAnsi="Times New Roman" w:cs="Times New Roman"/>
          <w:b/>
          <w:bCs/>
          <w:i/>
          <w:iCs/>
          <w:sz w:val="24"/>
          <w:szCs w:val="24"/>
        </w:rPr>
        <w:t>.</w:t>
      </w:r>
      <w:r w:rsidRPr="00D47E18">
        <w:rPr>
          <w:rFonts w:ascii="Times New Roman" w:hAnsi="Times New Roman" w:cs="Times New Roman"/>
          <w:b/>
          <w:bCs/>
          <w:i/>
          <w:iCs/>
          <w:sz w:val="24"/>
          <w:szCs w:val="24"/>
        </w:rPr>
        <w:t xml:space="preserve"> Prie kiekvienos tokios pažymėtos vietos turi būti aiškiai nurodytas atitinkamas techninės specifikacijos punktas, kuriam ši informacija skirta.</w:t>
      </w:r>
      <w:r>
        <w:rPr>
          <w:rFonts w:ascii="Times New Roman" w:hAnsi="Times New Roman" w:cs="Times New Roman"/>
          <w:b/>
          <w:bCs/>
          <w:i/>
          <w:iCs/>
          <w:sz w:val="24"/>
          <w:szCs w:val="24"/>
        </w:rPr>
        <w:t xml:space="preserve"> </w:t>
      </w:r>
      <w:r w:rsidRPr="00D47E18">
        <w:rPr>
          <w:rFonts w:ascii="Times New Roman" w:hAnsi="Times New Roman" w:cs="Times New Roman"/>
          <w:b/>
          <w:bCs/>
          <w:i/>
          <w:iCs/>
          <w:sz w:val="24"/>
          <w:szCs w:val="24"/>
        </w:rPr>
        <w:t>Tiekėjas atsako už vertimo tikslumą ir dokumentų aiškumą. Neaiškiai pažymėta ar nepažymėta informacija gali būti nevertinama kaip atitikties įrodymas.</w:t>
      </w:r>
    </w:p>
    <w:p w14:paraId="0ABE25CE" w14:textId="77777777" w:rsidR="00695D31" w:rsidRDefault="00695D31" w:rsidP="00F63DB2">
      <w:pPr>
        <w:spacing w:after="0" w:line="240" w:lineRule="auto"/>
        <w:jc w:val="both"/>
        <w:rPr>
          <w:rFonts w:ascii="Times New Roman" w:hAnsi="Times New Roman" w:cs="Times New Roman"/>
          <w:sz w:val="24"/>
          <w:szCs w:val="24"/>
        </w:rPr>
      </w:pPr>
    </w:p>
    <w:p w14:paraId="73C04978" w14:textId="091877F2" w:rsidR="00F63DB2" w:rsidRPr="00170864" w:rsidRDefault="00F63DB2" w:rsidP="00F63DB2">
      <w:pPr>
        <w:spacing w:after="0" w:line="240" w:lineRule="auto"/>
        <w:jc w:val="both"/>
        <w:rPr>
          <w:rFonts w:ascii="Times New Roman" w:hAnsi="Times New Roman" w:cs="Times New Roman"/>
          <w:sz w:val="24"/>
          <w:szCs w:val="24"/>
        </w:rPr>
      </w:pPr>
      <w:r w:rsidRPr="00170864">
        <w:rPr>
          <w:rFonts w:ascii="Times New Roman" w:hAnsi="Times New Roman" w:cs="Times New Roman"/>
          <w:sz w:val="24"/>
          <w:szCs w:val="24"/>
        </w:rPr>
        <w:t>Siūlomos</w:t>
      </w:r>
      <w:r>
        <w:rPr>
          <w:rFonts w:ascii="Times New Roman" w:hAnsi="Times New Roman" w:cs="Times New Roman"/>
          <w:sz w:val="24"/>
          <w:szCs w:val="24"/>
        </w:rPr>
        <w:t xml:space="preserve"> prekės</w:t>
      </w:r>
      <w:r w:rsidRPr="00170864">
        <w:rPr>
          <w:rFonts w:ascii="Times New Roman" w:hAnsi="Times New Roman" w:cs="Times New Roman"/>
          <w:sz w:val="24"/>
          <w:szCs w:val="24"/>
        </w:rPr>
        <w:t xml:space="preserve"> visiškai atitinka pirkimo dokumentuose nurodytus reikalavimus.</w:t>
      </w:r>
    </w:p>
    <w:p w14:paraId="571FE5B8" w14:textId="77777777" w:rsidR="00F63DB2" w:rsidRDefault="00F63DB2" w:rsidP="00986BFC">
      <w:pPr>
        <w:widowControl w:val="0"/>
        <w:spacing w:after="0" w:line="240" w:lineRule="auto"/>
        <w:jc w:val="both"/>
        <w:rPr>
          <w:rFonts w:ascii="Times New Roman" w:hAnsi="Times New Roman" w:cs="Times New Roman"/>
          <w:sz w:val="24"/>
          <w:szCs w:val="24"/>
        </w:rPr>
        <w:sectPr w:rsidR="00F63DB2" w:rsidSect="00F63DB2">
          <w:pgSz w:w="15840" w:h="12240" w:orient="landscape"/>
          <w:pgMar w:top="567" w:right="1134" w:bottom="1701" w:left="1134" w:header="720" w:footer="720" w:gutter="0"/>
          <w:pgNumType w:start="22"/>
          <w:cols w:space="720"/>
          <w:titlePg/>
          <w:docGrid w:linePitch="360"/>
        </w:sectPr>
      </w:pPr>
    </w:p>
    <w:p w14:paraId="6C4855DF" w14:textId="77777777" w:rsidR="009829EC" w:rsidRDefault="009829EC" w:rsidP="00986BFC">
      <w:pPr>
        <w:widowControl w:val="0"/>
        <w:spacing w:after="0" w:line="240" w:lineRule="auto"/>
        <w:jc w:val="both"/>
        <w:rPr>
          <w:rFonts w:ascii="Times New Roman" w:hAnsi="Times New Roman" w:cs="Times New Roman"/>
          <w:sz w:val="24"/>
          <w:szCs w:val="24"/>
        </w:rPr>
      </w:pPr>
    </w:p>
    <w:p w14:paraId="46B3DE67" w14:textId="77777777" w:rsidR="00A3054E" w:rsidRDefault="00A3054E" w:rsidP="00A3054E">
      <w:pPr>
        <w:widowControl w:val="0"/>
        <w:spacing w:after="0" w:line="240" w:lineRule="auto"/>
        <w:rPr>
          <w:rFonts w:ascii="Times New Roman" w:hAnsi="Times New Roman" w:cs="Times New Roman"/>
          <w:sz w:val="24"/>
          <w:szCs w:val="24"/>
        </w:rPr>
      </w:pPr>
    </w:p>
    <w:p w14:paraId="6B99B073" w14:textId="77777777" w:rsidR="00902E81" w:rsidRPr="00170864" w:rsidRDefault="00902E81" w:rsidP="00902E81">
      <w:pPr>
        <w:spacing w:after="0" w:line="240" w:lineRule="auto"/>
        <w:rPr>
          <w:rFonts w:ascii="Times New Roman" w:hAnsi="Times New Roman" w:cs="Times New Roman"/>
          <w:b/>
          <w:sz w:val="24"/>
          <w:szCs w:val="24"/>
        </w:rPr>
      </w:pPr>
      <w:r w:rsidRPr="00170864">
        <w:rPr>
          <w:rFonts w:ascii="Times New Roman" w:hAnsi="Times New Roman" w:cs="Times New Roman"/>
          <w:sz w:val="24"/>
          <w:szCs w:val="24"/>
          <w:lang w:eastAsia="en-US"/>
        </w:rPr>
        <w:t>Pasiūlymas galioja 90 dienų nuo paskutinės pasiūlymų pateikimo termino dienos imtinai.</w:t>
      </w:r>
    </w:p>
    <w:p w14:paraId="59995D35" w14:textId="77777777" w:rsidR="00902E81" w:rsidRPr="00B05789" w:rsidRDefault="00902E81" w:rsidP="00A3054E">
      <w:pPr>
        <w:widowControl w:val="0"/>
        <w:spacing w:after="0" w:line="240" w:lineRule="auto"/>
        <w:rPr>
          <w:rFonts w:ascii="Times New Roman" w:hAnsi="Times New Roman" w:cs="Times New Roman"/>
          <w:sz w:val="24"/>
          <w:szCs w:val="24"/>
        </w:rPr>
      </w:pPr>
    </w:p>
    <w:p w14:paraId="7D67F76C" w14:textId="77777777" w:rsidR="00A3054E" w:rsidRPr="00B05789" w:rsidRDefault="00A3054E" w:rsidP="00902E81">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Prie pasiūlymo pridedami priedai: [Sunumeruotų priedų su pavadinimais sąrašas]</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3431"/>
        <w:gridCol w:w="3685"/>
        <w:gridCol w:w="1985"/>
      </w:tblGrid>
      <w:tr w:rsidR="00CD3352" w:rsidRPr="00B05789" w14:paraId="01FBBA1D" w14:textId="77777777" w:rsidTr="00CD3352">
        <w:tc>
          <w:tcPr>
            <w:tcW w:w="959" w:type="dxa"/>
          </w:tcPr>
          <w:p w14:paraId="188BDA8E" w14:textId="77777777" w:rsidR="00CD3352" w:rsidRPr="00B05789" w:rsidRDefault="00CD3352" w:rsidP="00CD3352">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Eil.</w:t>
            </w:r>
          </w:p>
          <w:p w14:paraId="484C37DA" w14:textId="77777777" w:rsidR="00CD3352" w:rsidRPr="00B05789" w:rsidRDefault="00CD3352" w:rsidP="00CD3352">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Nr.</w:t>
            </w:r>
          </w:p>
        </w:tc>
        <w:tc>
          <w:tcPr>
            <w:tcW w:w="3431" w:type="dxa"/>
          </w:tcPr>
          <w:p w14:paraId="2F077DDD" w14:textId="70B9AAD1" w:rsidR="00CD3352" w:rsidRPr="00B05789" w:rsidRDefault="00CD3352" w:rsidP="00CD3352">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Prie pasiūlymo pridedamų dokumentų pavadinimas</w:t>
            </w:r>
          </w:p>
        </w:tc>
        <w:tc>
          <w:tcPr>
            <w:tcW w:w="3685" w:type="dxa"/>
          </w:tcPr>
          <w:p w14:paraId="1DDAFC27" w14:textId="77777777" w:rsidR="00CD3352" w:rsidRPr="0079224C" w:rsidRDefault="00CD3352" w:rsidP="00CD3352">
            <w:pPr>
              <w:widowControl w:val="0"/>
              <w:spacing w:after="0" w:line="240" w:lineRule="auto"/>
              <w:rPr>
                <w:rFonts w:ascii="Times New Roman" w:hAnsi="Times New Roman" w:cs="Times New Roman"/>
                <w:sz w:val="24"/>
                <w:szCs w:val="24"/>
              </w:rPr>
            </w:pPr>
            <w:r w:rsidRPr="0079224C">
              <w:rPr>
                <w:rFonts w:ascii="Times New Roman" w:hAnsi="Times New Roman" w:cs="Times New Roman"/>
                <w:sz w:val="24"/>
                <w:szCs w:val="24"/>
              </w:rPr>
              <w:t>Dokumentas yra konfidencialus/</w:t>
            </w:r>
          </w:p>
          <w:p w14:paraId="035EBCD7" w14:textId="7508311E" w:rsidR="00CD3352" w:rsidRPr="00B05789" w:rsidRDefault="00CD3352" w:rsidP="00CD3352">
            <w:pPr>
              <w:widowControl w:val="0"/>
              <w:spacing w:after="0" w:line="240" w:lineRule="auto"/>
              <w:rPr>
                <w:rFonts w:ascii="Times New Roman" w:hAnsi="Times New Roman" w:cs="Times New Roman"/>
                <w:sz w:val="24"/>
                <w:szCs w:val="24"/>
              </w:rPr>
            </w:pPr>
            <w:r w:rsidRPr="0079224C">
              <w:rPr>
                <w:rFonts w:ascii="Times New Roman" w:hAnsi="Times New Roman" w:cs="Times New Roman"/>
                <w:sz w:val="24"/>
                <w:szCs w:val="24"/>
              </w:rPr>
              <w:t>nekonfidencialus (įrašyti)</w:t>
            </w:r>
          </w:p>
        </w:tc>
        <w:tc>
          <w:tcPr>
            <w:tcW w:w="1985" w:type="dxa"/>
          </w:tcPr>
          <w:p w14:paraId="4D744EB1" w14:textId="05439167" w:rsidR="00CD3352" w:rsidRPr="00B05789" w:rsidRDefault="00CD3352" w:rsidP="00CD3352">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Dokumento puslapių skaičius</w:t>
            </w:r>
          </w:p>
        </w:tc>
      </w:tr>
      <w:tr w:rsidR="00CD3352" w:rsidRPr="00B05789" w14:paraId="1E5B8CF2" w14:textId="77777777" w:rsidTr="00CD3352">
        <w:tc>
          <w:tcPr>
            <w:tcW w:w="959" w:type="dxa"/>
          </w:tcPr>
          <w:p w14:paraId="311FADE6" w14:textId="77777777" w:rsidR="00CD3352" w:rsidRPr="00B05789" w:rsidRDefault="00CD3352" w:rsidP="00C50761">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1.</w:t>
            </w:r>
          </w:p>
        </w:tc>
        <w:tc>
          <w:tcPr>
            <w:tcW w:w="3431" w:type="dxa"/>
          </w:tcPr>
          <w:p w14:paraId="275F0F59" w14:textId="77777777" w:rsidR="00CD3352" w:rsidRPr="0047350F" w:rsidRDefault="00CD3352" w:rsidP="00C50761">
            <w:pPr>
              <w:widowControl w:val="0"/>
              <w:spacing w:after="0" w:line="240" w:lineRule="auto"/>
              <w:rPr>
                <w:rFonts w:ascii="Times New Roman" w:hAnsi="Times New Roman" w:cs="Times New Roman"/>
                <w:i/>
                <w:iCs/>
                <w:sz w:val="24"/>
                <w:szCs w:val="24"/>
              </w:rPr>
            </w:pPr>
            <w:r w:rsidRPr="0047350F">
              <w:rPr>
                <w:rFonts w:ascii="Times New Roman" w:hAnsi="Times New Roman" w:cs="Times New Roman"/>
                <w:i/>
                <w:iCs/>
                <w:color w:val="A5A5A5" w:themeColor="accent3"/>
                <w:sz w:val="24"/>
                <w:szCs w:val="24"/>
              </w:rPr>
              <w:t>Įgaliojimas</w:t>
            </w:r>
          </w:p>
        </w:tc>
        <w:tc>
          <w:tcPr>
            <w:tcW w:w="3685" w:type="dxa"/>
          </w:tcPr>
          <w:p w14:paraId="7E47EF06" w14:textId="77777777" w:rsidR="00CD3352" w:rsidRPr="00B05789" w:rsidRDefault="00CD3352" w:rsidP="00C50761">
            <w:pPr>
              <w:widowControl w:val="0"/>
              <w:spacing w:after="0" w:line="240" w:lineRule="auto"/>
              <w:rPr>
                <w:rFonts w:ascii="Times New Roman" w:hAnsi="Times New Roman" w:cs="Times New Roman"/>
                <w:sz w:val="24"/>
                <w:szCs w:val="24"/>
              </w:rPr>
            </w:pPr>
          </w:p>
        </w:tc>
        <w:tc>
          <w:tcPr>
            <w:tcW w:w="1985" w:type="dxa"/>
          </w:tcPr>
          <w:p w14:paraId="04DC9C0F" w14:textId="647F2F56" w:rsidR="00CD3352" w:rsidRPr="00B05789" w:rsidRDefault="00CD3352" w:rsidP="00C50761">
            <w:pPr>
              <w:widowControl w:val="0"/>
              <w:spacing w:after="0" w:line="240" w:lineRule="auto"/>
              <w:rPr>
                <w:rFonts w:ascii="Times New Roman" w:hAnsi="Times New Roman" w:cs="Times New Roman"/>
                <w:sz w:val="24"/>
                <w:szCs w:val="24"/>
              </w:rPr>
            </w:pPr>
          </w:p>
        </w:tc>
      </w:tr>
      <w:tr w:rsidR="00CD3352" w:rsidRPr="00B05789" w14:paraId="1B6880A1" w14:textId="77777777" w:rsidTr="00CD3352">
        <w:tc>
          <w:tcPr>
            <w:tcW w:w="959" w:type="dxa"/>
          </w:tcPr>
          <w:p w14:paraId="393ADACF" w14:textId="77777777" w:rsidR="00CD3352" w:rsidRPr="00B05789" w:rsidRDefault="00CD3352" w:rsidP="00C50761">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2.</w:t>
            </w:r>
          </w:p>
        </w:tc>
        <w:tc>
          <w:tcPr>
            <w:tcW w:w="3431" w:type="dxa"/>
          </w:tcPr>
          <w:p w14:paraId="21E90833" w14:textId="77777777" w:rsidR="00CD3352" w:rsidRPr="00B05789" w:rsidRDefault="00CD3352" w:rsidP="00C50761">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w:t>
            </w:r>
          </w:p>
        </w:tc>
        <w:tc>
          <w:tcPr>
            <w:tcW w:w="3685" w:type="dxa"/>
          </w:tcPr>
          <w:p w14:paraId="111A4349" w14:textId="77777777" w:rsidR="00CD3352" w:rsidRPr="00B05789" w:rsidRDefault="00CD3352" w:rsidP="00C50761">
            <w:pPr>
              <w:widowControl w:val="0"/>
              <w:spacing w:after="0" w:line="240" w:lineRule="auto"/>
              <w:rPr>
                <w:rFonts w:ascii="Times New Roman" w:hAnsi="Times New Roman" w:cs="Times New Roman"/>
                <w:sz w:val="24"/>
                <w:szCs w:val="24"/>
              </w:rPr>
            </w:pPr>
          </w:p>
        </w:tc>
        <w:tc>
          <w:tcPr>
            <w:tcW w:w="1985" w:type="dxa"/>
          </w:tcPr>
          <w:p w14:paraId="03EC4D92" w14:textId="28A9B1E4" w:rsidR="00CD3352" w:rsidRPr="00B05789" w:rsidRDefault="00CD3352" w:rsidP="00C50761">
            <w:pPr>
              <w:widowControl w:val="0"/>
              <w:spacing w:after="0" w:line="240" w:lineRule="auto"/>
              <w:rPr>
                <w:rFonts w:ascii="Times New Roman" w:hAnsi="Times New Roman" w:cs="Times New Roman"/>
                <w:sz w:val="24"/>
                <w:szCs w:val="24"/>
              </w:rPr>
            </w:pPr>
          </w:p>
        </w:tc>
      </w:tr>
    </w:tbl>
    <w:p w14:paraId="56BDDCA5" w14:textId="77777777" w:rsidR="00CD3352" w:rsidRPr="0079224C" w:rsidRDefault="00CD3352" w:rsidP="00CD3352">
      <w:pPr>
        <w:widowControl w:val="0"/>
        <w:spacing w:after="0" w:line="240" w:lineRule="auto"/>
        <w:ind w:firstLine="851"/>
        <w:rPr>
          <w:rFonts w:ascii="Times New Roman" w:hAnsi="Times New Roman" w:cs="Times New Roman"/>
          <w:sz w:val="24"/>
          <w:szCs w:val="24"/>
        </w:rPr>
      </w:pPr>
      <w:r w:rsidRPr="0079224C">
        <w:rPr>
          <w:rFonts w:ascii="Times New Roman" w:hAnsi="Times New Roman" w:cs="Times New Roman"/>
          <w:sz w:val="24"/>
          <w:szCs w:val="24"/>
        </w:rPr>
        <w:t>Konfidencialia negalima laikyti informacijos nurodytos Viešųjų pirkimų įstatymo 20 str. 2 d. Tiekėjas neturi teisės nurodyti, kad visa pasiūlyme pateikta informacija yra konfidenciali. Tiekėjas turi aiškiai nurodyti, kokie su pasiūlymu pateikti dokumentai laikytini konfidencialiais. Perkančioji organizacija, viešojo pirkimo komisija, jos nariai ar ekspertai ir kiti asmenys negali atskleisti tiekėjo pateiktos informacijos, kurią tiekėjas nurodė kaip konfidencialią. Jei tiekėjas nenurodo konfidencialios informacijos, laikoma, kad tokios tiekėjo pasiūlyme nėra.</w:t>
      </w:r>
    </w:p>
    <w:p w14:paraId="131B68DF" w14:textId="77777777" w:rsidR="00A3054E" w:rsidRPr="00B05789" w:rsidRDefault="00A3054E" w:rsidP="00A3054E">
      <w:pPr>
        <w:widowControl w:val="0"/>
        <w:spacing w:after="0" w:line="240" w:lineRule="auto"/>
        <w:rPr>
          <w:rFonts w:ascii="Times New Roman" w:hAnsi="Times New Roman" w:cs="Times New Roman"/>
          <w:sz w:val="24"/>
          <w:szCs w:val="24"/>
        </w:rPr>
      </w:pPr>
    </w:p>
    <w:p w14:paraId="1D92F853" w14:textId="77777777" w:rsidR="00A3054E" w:rsidRPr="00B05789" w:rsidRDefault="00A3054E" w:rsidP="00A3054E">
      <w:pPr>
        <w:widowControl w:val="0"/>
        <w:spacing w:after="0" w:line="240" w:lineRule="auto"/>
        <w:rPr>
          <w:rFonts w:ascii="Times New Roman" w:hAnsi="Times New Roman" w:cs="Times New Roman"/>
          <w:sz w:val="24"/>
          <w:szCs w:val="24"/>
          <w:u w:val="single"/>
        </w:rPr>
      </w:pPr>
      <w:r w:rsidRPr="00B05789">
        <w:rPr>
          <w:rFonts w:ascii="Times New Roman" w:hAnsi="Times New Roman" w:cs="Times New Roman"/>
          <w:sz w:val="24"/>
          <w:szCs w:val="24"/>
          <w:u w:val="single"/>
        </w:rPr>
        <w:tab/>
      </w:r>
      <w:r w:rsidRPr="00B05789">
        <w:rPr>
          <w:rFonts w:ascii="Times New Roman" w:hAnsi="Times New Roman" w:cs="Times New Roman"/>
          <w:sz w:val="24"/>
          <w:szCs w:val="24"/>
          <w:u w:val="single"/>
        </w:rPr>
        <w:tab/>
      </w:r>
      <w:r w:rsidRPr="00B05789">
        <w:rPr>
          <w:rFonts w:ascii="Times New Roman" w:hAnsi="Times New Roman" w:cs="Times New Roman"/>
          <w:sz w:val="24"/>
          <w:szCs w:val="24"/>
        </w:rPr>
        <w:tab/>
      </w:r>
      <w:r w:rsidRPr="00B05789">
        <w:rPr>
          <w:rFonts w:ascii="Times New Roman" w:hAnsi="Times New Roman" w:cs="Times New Roman"/>
          <w:sz w:val="24"/>
          <w:szCs w:val="24"/>
          <w:u w:val="single"/>
        </w:rPr>
        <w:tab/>
      </w:r>
      <w:r w:rsidRPr="00B05789">
        <w:rPr>
          <w:rFonts w:ascii="Times New Roman" w:hAnsi="Times New Roman" w:cs="Times New Roman"/>
          <w:sz w:val="24"/>
          <w:szCs w:val="24"/>
        </w:rPr>
        <w:tab/>
      </w:r>
      <w:r w:rsidRPr="00B05789">
        <w:rPr>
          <w:rFonts w:ascii="Times New Roman" w:hAnsi="Times New Roman" w:cs="Times New Roman"/>
          <w:sz w:val="24"/>
          <w:szCs w:val="24"/>
          <w:u w:val="single"/>
        </w:rPr>
        <w:tab/>
      </w:r>
      <w:r w:rsidRPr="00B05789">
        <w:rPr>
          <w:rFonts w:ascii="Times New Roman" w:hAnsi="Times New Roman" w:cs="Times New Roman"/>
          <w:sz w:val="24"/>
          <w:szCs w:val="24"/>
          <w:u w:val="single"/>
        </w:rPr>
        <w:tab/>
      </w:r>
    </w:p>
    <w:p w14:paraId="2A4D3C4E" w14:textId="77777777" w:rsidR="00A3054E" w:rsidRPr="00C72B8E" w:rsidRDefault="00A3054E" w:rsidP="00A3054E">
      <w:pPr>
        <w:widowControl w:val="0"/>
        <w:spacing w:after="0" w:line="240" w:lineRule="auto"/>
        <w:rPr>
          <w:rFonts w:ascii="Times New Roman" w:hAnsi="Times New Roman" w:cs="Times New Roman"/>
          <w:sz w:val="20"/>
          <w:szCs w:val="20"/>
        </w:rPr>
      </w:pPr>
      <w:r w:rsidRPr="00C72B8E">
        <w:rPr>
          <w:rFonts w:ascii="Times New Roman" w:hAnsi="Times New Roman" w:cs="Times New Roman"/>
          <w:sz w:val="20"/>
          <w:szCs w:val="20"/>
        </w:rPr>
        <w:t xml:space="preserve">(Tiekėjo vadovo ir jo </w:t>
      </w:r>
    </w:p>
    <w:p w14:paraId="1416F44E" w14:textId="6A3BFAB9" w:rsidR="00A3054E" w:rsidRDefault="00A3054E" w:rsidP="00AC60BC">
      <w:pPr>
        <w:rPr>
          <w:rFonts w:ascii="Times New Roman" w:hAnsi="Times New Roman" w:cs="Times New Roman"/>
          <w:sz w:val="20"/>
          <w:szCs w:val="20"/>
        </w:rPr>
      </w:pPr>
      <w:r w:rsidRPr="00C72B8E">
        <w:rPr>
          <w:rFonts w:ascii="Times New Roman" w:hAnsi="Times New Roman" w:cs="Times New Roman"/>
          <w:sz w:val="20"/>
          <w:szCs w:val="20"/>
        </w:rPr>
        <w:t>įgalioto asmens pareigos)</w:t>
      </w:r>
      <w:r w:rsidRPr="00C72B8E">
        <w:rPr>
          <w:rFonts w:ascii="Times New Roman" w:hAnsi="Times New Roman" w:cs="Times New Roman"/>
          <w:sz w:val="20"/>
          <w:szCs w:val="20"/>
        </w:rPr>
        <w:tab/>
        <w:t xml:space="preserve">                               (parašas)                                         (vardas, pavardė</w:t>
      </w:r>
      <w:r>
        <w:rPr>
          <w:rFonts w:ascii="Times New Roman" w:hAnsi="Times New Roman" w:cs="Times New Roman"/>
          <w:sz w:val="20"/>
          <w:szCs w:val="20"/>
        </w:rPr>
        <w:t>)</w:t>
      </w:r>
    </w:p>
    <w:p w14:paraId="5E0C0F83" w14:textId="79E855CE" w:rsidR="00AB3E2A" w:rsidRPr="00B155E8" w:rsidRDefault="00A3054E" w:rsidP="00B155E8">
      <w:pPr>
        <w:jc w:val="center"/>
        <w:rPr>
          <w:rFonts w:cstheme="minorHAnsi"/>
          <w:color w:val="7030A0"/>
        </w:rPr>
      </w:pPr>
      <w:r w:rsidRPr="00F0499F">
        <w:rPr>
          <w:rFonts w:cstheme="minorHAnsi"/>
        </w:rPr>
        <w:t>__________</w:t>
      </w:r>
    </w:p>
    <w:sectPr w:rsidR="00AB3E2A" w:rsidRPr="00B155E8" w:rsidSect="00F63DB2">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561CC7" w14:textId="77777777" w:rsidR="003F09E7" w:rsidRDefault="003F09E7">
      <w:pPr>
        <w:spacing w:after="0" w:line="240" w:lineRule="auto"/>
      </w:pPr>
      <w:r>
        <w:separator/>
      </w:r>
    </w:p>
  </w:endnote>
  <w:endnote w:type="continuationSeparator" w:id="0">
    <w:p w14:paraId="45B8F52A" w14:textId="77777777" w:rsidR="003F09E7" w:rsidRDefault="003F09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Liberation Serif">
    <w:altName w:val="Times New Roman"/>
    <w:charset w:val="BA"/>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imesNewRomanPS-BoldMT">
    <w:altName w:val="Yu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3992FF" w14:textId="17F192B0" w:rsidR="003056E5" w:rsidRDefault="003056E5">
    <w:pPr>
      <w:pStyle w:val="Porat"/>
      <w:jc w:val="right"/>
    </w:pPr>
  </w:p>
  <w:p w14:paraId="2EC90CC4" w14:textId="77777777" w:rsidR="003056E5" w:rsidRDefault="003056E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5B8333" w14:textId="77777777" w:rsidR="003F09E7" w:rsidRDefault="003F09E7">
      <w:pPr>
        <w:spacing w:after="0" w:line="240" w:lineRule="auto"/>
      </w:pPr>
      <w:r>
        <w:separator/>
      </w:r>
    </w:p>
  </w:footnote>
  <w:footnote w:type="continuationSeparator" w:id="0">
    <w:p w14:paraId="3F14D66B" w14:textId="77777777" w:rsidR="003F09E7" w:rsidRDefault="003F09E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4AF6E56"/>
    <w:multiLevelType w:val="hybridMultilevel"/>
    <w:tmpl w:val="683EAA9C"/>
    <w:lvl w:ilvl="0" w:tplc="0F3002EA">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4FC7635"/>
    <w:multiLevelType w:val="multilevel"/>
    <w:tmpl w:val="AA82B636"/>
    <w:lvl w:ilvl="0">
      <w:start w:val="1"/>
      <w:numFmt w:val="decimal"/>
      <w:lvlText w:val="%1."/>
      <w:lvlJc w:val="left"/>
      <w:pPr>
        <w:ind w:left="792" w:hanging="360"/>
      </w:pPr>
    </w:lvl>
    <w:lvl w:ilvl="1">
      <w:numFmt w:val="bullet"/>
      <w:lvlText w:val="o"/>
      <w:lvlJc w:val="left"/>
      <w:pPr>
        <w:ind w:left="1080" w:hanging="360"/>
      </w:pPr>
      <w:rPr>
        <w:rFonts w:ascii="Courier New" w:hAnsi="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rPr>
    </w:lvl>
    <w:lvl w:ilvl="8">
      <w:numFmt w:val="bullet"/>
      <w:lvlText w:val=""/>
      <w:lvlJc w:val="left"/>
      <w:pPr>
        <w:ind w:left="6120" w:hanging="360"/>
      </w:pPr>
      <w:rPr>
        <w:rFonts w:ascii="Wingdings" w:hAnsi="Wingdings"/>
      </w:rPr>
    </w:lvl>
  </w:abstractNum>
  <w:abstractNum w:abstractNumId="3" w15:restartNumberingAfterBreak="0">
    <w:nsid w:val="08AE292A"/>
    <w:multiLevelType w:val="hybridMultilevel"/>
    <w:tmpl w:val="D2DA7B3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C3A3A3F"/>
    <w:multiLevelType w:val="hybridMultilevel"/>
    <w:tmpl w:val="6FD6D09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E691485"/>
    <w:multiLevelType w:val="multilevel"/>
    <w:tmpl w:val="6D1AFE9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36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3DC2355"/>
    <w:multiLevelType w:val="multilevel"/>
    <w:tmpl w:val="36A6FE90"/>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8" w15:restartNumberingAfterBreak="0">
    <w:nsid w:val="18E00B11"/>
    <w:multiLevelType w:val="multilevel"/>
    <w:tmpl w:val="9530D5F0"/>
    <w:lvl w:ilvl="0">
      <w:start w:val="1"/>
      <w:numFmt w:val="decimal"/>
      <w:lvlText w:val="%1."/>
      <w:lvlJc w:val="left"/>
      <w:pPr>
        <w:ind w:left="36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847"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4625" w:hanging="1080"/>
      </w:pPr>
      <w:rPr>
        <w:rFonts w:hint="default"/>
      </w:rPr>
    </w:lvl>
    <w:lvl w:ilvl="6">
      <w:start w:val="1"/>
      <w:numFmt w:val="decimal"/>
      <w:isLgl/>
      <w:lvlText w:val="%1.%2.%3.%4.%5.%6.%7."/>
      <w:lvlJc w:val="left"/>
      <w:pPr>
        <w:ind w:left="5694" w:hanging="1440"/>
      </w:pPr>
      <w:rPr>
        <w:rFonts w:hint="default"/>
      </w:rPr>
    </w:lvl>
    <w:lvl w:ilvl="7">
      <w:start w:val="1"/>
      <w:numFmt w:val="decimal"/>
      <w:isLgl/>
      <w:lvlText w:val="%1.%2.%3.%4.%5.%6.%7.%8."/>
      <w:lvlJc w:val="left"/>
      <w:pPr>
        <w:ind w:left="6403" w:hanging="1440"/>
      </w:pPr>
      <w:rPr>
        <w:rFonts w:hint="default"/>
      </w:rPr>
    </w:lvl>
    <w:lvl w:ilvl="8">
      <w:start w:val="1"/>
      <w:numFmt w:val="decimal"/>
      <w:isLgl/>
      <w:lvlText w:val="%1.%2.%3.%4.%5.%6.%7.%8.%9."/>
      <w:lvlJc w:val="left"/>
      <w:pPr>
        <w:ind w:left="7472" w:hanging="1800"/>
      </w:pPr>
      <w:rPr>
        <w:rFonts w:hint="default"/>
      </w:rPr>
    </w:lvl>
  </w:abstractNum>
  <w:abstractNum w:abstractNumId="9" w15:restartNumberingAfterBreak="0">
    <w:nsid w:val="1A591103"/>
    <w:multiLevelType w:val="hybridMultilevel"/>
    <w:tmpl w:val="1C22843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CAA501F"/>
    <w:multiLevelType w:val="hybridMultilevel"/>
    <w:tmpl w:val="3DD443C0"/>
    <w:lvl w:ilvl="0" w:tplc="986AC514">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FC4678F"/>
    <w:multiLevelType w:val="multilevel"/>
    <w:tmpl w:val="ADA4F7AE"/>
    <w:lvl w:ilvl="0">
      <w:start w:val="1"/>
      <w:numFmt w:val="decimal"/>
      <w:lvlText w:val="%1."/>
      <w:lvlJc w:val="left"/>
      <w:pPr>
        <w:ind w:left="523" w:hanging="360"/>
      </w:pPr>
      <w:rPr>
        <w:rFonts w:hint="default"/>
      </w:rPr>
    </w:lvl>
    <w:lvl w:ilvl="1">
      <w:start w:val="9"/>
      <w:numFmt w:val="decimal"/>
      <w:isLgl/>
      <w:lvlText w:val="%1.%2."/>
      <w:lvlJc w:val="left"/>
      <w:pPr>
        <w:ind w:left="523" w:hanging="360"/>
      </w:pPr>
      <w:rPr>
        <w:rFonts w:hint="default"/>
      </w:rPr>
    </w:lvl>
    <w:lvl w:ilvl="2">
      <w:start w:val="1"/>
      <w:numFmt w:val="decimal"/>
      <w:isLgl/>
      <w:lvlText w:val="%1.%2.%3."/>
      <w:lvlJc w:val="left"/>
      <w:pPr>
        <w:ind w:left="883" w:hanging="720"/>
      </w:pPr>
      <w:rPr>
        <w:rFonts w:hint="default"/>
      </w:rPr>
    </w:lvl>
    <w:lvl w:ilvl="3">
      <w:start w:val="1"/>
      <w:numFmt w:val="decimal"/>
      <w:isLgl/>
      <w:lvlText w:val="%1.%2.%3.%4."/>
      <w:lvlJc w:val="left"/>
      <w:pPr>
        <w:ind w:left="883" w:hanging="720"/>
      </w:pPr>
      <w:rPr>
        <w:rFonts w:hint="default"/>
      </w:rPr>
    </w:lvl>
    <w:lvl w:ilvl="4">
      <w:start w:val="1"/>
      <w:numFmt w:val="decimal"/>
      <w:isLgl/>
      <w:lvlText w:val="%1.%2.%3.%4.%5."/>
      <w:lvlJc w:val="left"/>
      <w:pPr>
        <w:ind w:left="1243" w:hanging="1080"/>
      </w:pPr>
      <w:rPr>
        <w:rFonts w:hint="default"/>
      </w:rPr>
    </w:lvl>
    <w:lvl w:ilvl="5">
      <w:start w:val="1"/>
      <w:numFmt w:val="decimal"/>
      <w:isLgl/>
      <w:lvlText w:val="%1.%2.%3.%4.%5.%6."/>
      <w:lvlJc w:val="left"/>
      <w:pPr>
        <w:ind w:left="1243" w:hanging="1080"/>
      </w:pPr>
      <w:rPr>
        <w:rFonts w:hint="default"/>
      </w:rPr>
    </w:lvl>
    <w:lvl w:ilvl="6">
      <w:start w:val="1"/>
      <w:numFmt w:val="decimal"/>
      <w:isLgl/>
      <w:lvlText w:val="%1.%2.%3.%4.%5.%6.%7."/>
      <w:lvlJc w:val="left"/>
      <w:pPr>
        <w:ind w:left="1603" w:hanging="1440"/>
      </w:pPr>
      <w:rPr>
        <w:rFonts w:hint="default"/>
      </w:rPr>
    </w:lvl>
    <w:lvl w:ilvl="7">
      <w:start w:val="1"/>
      <w:numFmt w:val="decimal"/>
      <w:isLgl/>
      <w:lvlText w:val="%1.%2.%3.%4.%5.%6.%7.%8."/>
      <w:lvlJc w:val="left"/>
      <w:pPr>
        <w:ind w:left="1603" w:hanging="1440"/>
      </w:pPr>
      <w:rPr>
        <w:rFonts w:hint="default"/>
      </w:rPr>
    </w:lvl>
    <w:lvl w:ilvl="8">
      <w:start w:val="1"/>
      <w:numFmt w:val="decimal"/>
      <w:isLgl/>
      <w:lvlText w:val="%1.%2.%3.%4.%5.%6.%7.%8.%9."/>
      <w:lvlJc w:val="left"/>
      <w:pPr>
        <w:ind w:left="1963" w:hanging="1800"/>
      </w:pPr>
      <w:rPr>
        <w:rFonts w:hint="default"/>
      </w:rPr>
    </w:lvl>
  </w:abstractNum>
  <w:abstractNum w:abstractNumId="12" w15:restartNumberingAfterBreak="0">
    <w:nsid w:val="20C8506A"/>
    <w:multiLevelType w:val="hybridMultilevel"/>
    <w:tmpl w:val="9B163DB4"/>
    <w:lvl w:ilvl="0" w:tplc="2A58F2A0">
      <w:start w:val="1"/>
      <w:numFmt w:val="decimal"/>
      <w:lvlText w:val="%1."/>
      <w:lvlJc w:val="left"/>
      <w:pPr>
        <w:ind w:left="485" w:hanging="360"/>
      </w:pPr>
      <w:rPr>
        <w:rFonts w:hint="default"/>
      </w:rPr>
    </w:lvl>
    <w:lvl w:ilvl="1" w:tplc="04090019" w:tentative="1">
      <w:start w:val="1"/>
      <w:numFmt w:val="lowerLetter"/>
      <w:lvlText w:val="%2."/>
      <w:lvlJc w:val="left"/>
      <w:pPr>
        <w:ind w:left="1205" w:hanging="360"/>
      </w:pPr>
    </w:lvl>
    <w:lvl w:ilvl="2" w:tplc="0409001B" w:tentative="1">
      <w:start w:val="1"/>
      <w:numFmt w:val="lowerRoman"/>
      <w:lvlText w:val="%3."/>
      <w:lvlJc w:val="right"/>
      <w:pPr>
        <w:ind w:left="1925" w:hanging="180"/>
      </w:pPr>
    </w:lvl>
    <w:lvl w:ilvl="3" w:tplc="0409000F" w:tentative="1">
      <w:start w:val="1"/>
      <w:numFmt w:val="decimal"/>
      <w:lvlText w:val="%4."/>
      <w:lvlJc w:val="left"/>
      <w:pPr>
        <w:ind w:left="2645" w:hanging="360"/>
      </w:pPr>
    </w:lvl>
    <w:lvl w:ilvl="4" w:tplc="04090019" w:tentative="1">
      <w:start w:val="1"/>
      <w:numFmt w:val="lowerLetter"/>
      <w:lvlText w:val="%5."/>
      <w:lvlJc w:val="left"/>
      <w:pPr>
        <w:ind w:left="3365" w:hanging="360"/>
      </w:pPr>
    </w:lvl>
    <w:lvl w:ilvl="5" w:tplc="0409001B" w:tentative="1">
      <w:start w:val="1"/>
      <w:numFmt w:val="lowerRoman"/>
      <w:lvlText w:val="%6."/>
      <w:lvlJc w:val="right"/>
      <w:pPr>
        <w:ind w:left="4085" w:hanging="180"/>
      </w:pPr>
    </w:lvl>
    <w:lvl w:ilvl="6" w:tplc="0409000F" w:tentative="1">
      <w:start w:val="1"/>
      <w:numFmt w:val="decimal"/>
      <w:lvlText w:val="%7."/>
      <w:lvlJc w:val="left"/>
      <w:pPr>
        <w:ind w:left="4805" w:hanging="360"/>
      </w:pPr>
    </w:lvl>
    <w:lvl w:ilvl="7" w:tplc="04090019" w:tentative="1">
      <w:start w:val="1"/>
      <w:numFmt w:val="lowerLetter"/>
      <w:lvlText w:val="%8."/>
      <w:lvlJc w:val="left"/>
      <w:pPr>
        <w:ind w:left="5525" w:hanging="360"/>
      </w:pPr>
    </w:lvl>
    <w:lvl w:ilvl="8" w:tplc="0409001B" w:tentative="1">
      <w:start w:val="1"/>
      <w:numFmt w:val="lowerRoman"/>
      <w:lvlText w:val="%9."/>
      <w:lvlJc w:val="right"/>
      <w:pPr>
        <w:ind w:left="6245" w:hanging="180"/>
      </w:pPr>
    </w:lvl>
  </w:abstractNum>
  <w:abstractNum w:abstractNumId="13" w15:restartNumberingAfterBreak="0">
    <w:nsid w:val="21933E2C"/>
    <w:multiLevelType w:val="hybridMultilevel"/>
    <w:tmpl w:val="CC98940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3831AD0"/>
    <w:multiLevelType w:val="hybridMultilevel"/>
    <w:tmpl w:val="A86CE75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3C566FA"/>
    <w:multiLevelType w:val="multilevel"/>
    <w:tmpl w:val="9D567A16"/>
    <w:lvl w:ilvl="0">
      <w:start w:val="1"/>
      <w:numFmt w:val="decimal"/>
      <w:lvlText w:val="%1."/>
      <w:lvlJc w:val="left"/>
      <w:pPr>
        <w:tabs>
          <w:tab w:val="num" w:pos="376"/>
        </w:tabs>
        <w:ind w:left="376" w:hanging="360"/>
      </w:p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16" w15:restartNumberingAfterBreak="0">
    <w:nsid w:val="24FE5960"/>
    <w:multiLevelType w:val="multilevel"/>
    <w:tmpl w:val="761EC870"/>
    <w:lvl w:ilvl="0">
      <w:start w:val="1"/>
      <w:numFmt w:val="decimal"/>
      <w:lvlText w:val="%1."/>
      <w:lvlJc w:val="left"/>
      <w:pPr>
        <w:ind w:left="485" w:hanging="360"/>
      </w:pPr>
      <w:rPr>
        <w:rFonts w:hint="default"/>
      </w:rPr>
    </w:lvl>
    <w:lvl w:ilvl="1">
      <w:start w:val="1"/>
      <w:numFmt w:val="decimal"/>
      <w:isLgl/>
      <w:lvlText w:val="%1.%2."/>
      <w:lvlJc w:val="left"/>
      <w:pPr>
        <w:ind w:left="485" w:hanging="360"/>
      </w:pPr>
      <w:rPr>
        <w:rFonts w:hint="default"/>
      </w:rPr>
    </w:lvl>
    <w:lvl w:ilvl="2">
      <w:start w:val="1"/>
      <w:numFmt w:val="decimal"/>
      <w:isLgl/>
      <w:lvlText w:val="%1.%2.%3."/>
      <w:lvlJc w:val="left"/>
      <w:pPr>
        <w:ind w:left="845" w:hanging="720"/>
      </w:pPr>
      <w:rPr>
        <w:rFonts w:hint="default"/>
      </w:rPr>
    </w:lvl>
    <w:lvl w:ilvl="3">
      <w:start w:val="1"/>
      <w:numFmt w:val="decimal"/>
      <w:isLgl/>
      <w:lvlText w:val="%1.%2.%3.%4."/>
      <w:lvlJc w:val="left"/>
      <w:pPr>
        <w:ind w:left="845" w:hanging="720"/>
      </w:pPr>
      <w:rPr>
        <w:rFonts w:hint="default"/>
      </w:rPr>
    </w:lvl>
    <w:lvl w:ilvl="4">
      <w:start w:val="1"/>
      <w:numFmt w:val="decimal"/>
      <w:isLgl/>
      <w:lvlText w:val="%1.%2.%3.%4.%5."/>
      <w:lvlJc w:val="left"/>
      <w:pPr>
        <w:ind w:left="1205" w:hanging="1080"/>
      </w:pPr>
      <w:rPr>
        <w:rFonts w:hint="default"/>
      </w:rPr>
    </w:lvl>
    <w:lvl w:ilvl="5">
      <w:start w:val="1"/>
      <w:numFmt w:val="decimal"/>
      <w:isLgl/>
      <w:lvlText w:val="%1.%2.%3.%4.%5.%6."/>
      <w:lvlJc w:val="left"/>
      <w:pPr>
        <w:ind w:left="1205" w:hanging="1080"/>
      </w:pPr>
      <w:rPr>
        <w:rFonts w:hint="default"/>
      </w:rPr>
    </w:lvl>
    <w:lvl w:ilvl="6">
      <w:start w:val="1"/>
      <w:numFmt w:val="decimal"/>
      <w:isLgl/>
      <w:lvlText w:val="%1.%2.%3.%4.%5.%6.%7."/>
      <w:lvlJc w:val="left"/>
      <w:pPr>
        <w:ind w:left="1565" w:hanging="1440"/>
      </w:pPr>
      <w:rPr>
        <w:rFonts w:hint="default"/>
      </w:rPr>
    </w:lvl>
    <w:lvl w:ilvl="7">
      <w:start w:val="1"/>
      <w:numFmt w:val="decimal"/>
      <w:isLgl/>
      <w:lvlText w:val="%1.%2.%3.%4.%5.%6.%7.%8."/>
      <w:lvlJc w:val="left"/>
      <w:pPr>
        <w:ind w:left="1565" w:hanging="1440"/>
      </w:pPr>
      <w:rPr>
        <w:rFonts w:hint="default"/>
      </w:rPr>
    </w:lvl>
    <w:lvl w:ilvl="8">
      <w:start w:val="1"/>
      <w:numFmt w:val="decimal"/>
      <w:isLgl/>
      <w:lvlText w:val="%1.%2.%3.%4.%5.%6.%7.%8.%9."/>
      <w:lvlJc w:val="left"/>
      <w:pPr>
        <w:ind w:left="1925" w:hanging="1800"/>
      </w:pPr>
      <w:rPr>
        <w:rFonts w:hint="default"/>
      </w:rPr>
    </w:lvl>
  </w:abstractNum>
  <w:abstractNum w:abstractNumId="17" w15:restartNumberingAfterBreak="0">
    <w:nsid w:val="2DD34323"/>
    <w:multiLevelType w:val="multilevel"/>
    <w:tmpl w:val="0427001F"/>
    <w:lvl w:ilvl="0">
      <w:start w:val="1"/>
      <w:numFmt w:val="decimal"/>
      <w:lvlText w:val="%1."/>
      <w:lvlJc w:val="left"/>
      <w:pPr>
        <w:ind w:left="786" w:hanging="360"/>
      </w:pPr>
    </w:lvl>
    <w:lvl w:ilvl="1">
      <w:start w:val="1"/>
      <w:numFmt w:val="decimal"/>
      <w:lvlText w:val="%1.%2."/>
      <w:lvlJc w:val="left"/>
      <w:pPr>
        <w:ind w:left="999" w:hanging="432"/>
      </w:pPr>
    </w:lvl>
    <w:lvl w:ilvl="2">
      <w:start w:val="1"/>
      <w:numFmt w:val="decimal"/>
      <w:lvlText w:val="%1.%2.%3."/>
      <w:lvlJc w:val="left"/>
      <w:pPr>
        <w:ind w:left="1650" w:hanging="504"/>
      </w:pPr>
    </w:lvl>
    <w:lvl w:ilvl="3">
      <w:start w:val="1"/>
      <w:numFmt w:val="decimal"/>
      <w:lvlText w:val="%1.%2.%3.%4."/>
      <w:lvlJc w:val="left"/>
      <w:pPr>
        <w:ind w:left="2154" w:hanging="648"/>
      </w:pPr>
    </w:lvl>
    <w:lvl w:ilvl="4">
      <w:start w:val="1"/>
      <w:numFmt w:val="decimal"/>
      <w:lvlText w:val="%1.%2.%3.%4.%5."/>
      <w:lvlJc w:val="left"/>
      <w:pPr>
        <w:ind w:left="2658" w:hanging="792"/>
      </w:pPr>
    </w:lvl>
    <w:lvl w:ilvl="5">
      <w:start w:val="1"/>
      <w:numFmt w:val="decimal"/>
      <w:lvlText w:val="%1.%2.%3.%4.%5.%6."/>
      <w:lvlJc w:val="left"/>
      <w:pPr>
        <w:ind w:left="3162" w:hanging="936"/>
      </w:pPr>
    </w:lvl>
    <w:lvl w:ilvl="6">
      <w:start w:val="1"/>
      <w:numFmt w:val="decimal"/>
      <w:lvlText w:val="%1.%2.%3.%4.%5.%6.%7."/>
      <w:lvlJc w:val="left"/>
      <w:pPr>
        <w:ind w:left="3666" w:hanging="1080"/>
      </w:pPr>
    </w:lvl>
    <w:lvl w:ilvl="7">
      <w:start w:val="1"/>
      <w:numFmt w:val="decimal"/>
      <w:lvlText w:val="%1.%2.%3.%4.%5.%6.%7.%8."/>
      <w:lvlJc w:val="left"/>
      <w:pPr>
        <w:ind w:left="4170" w:hanging="1224"/>
      </w:pPr>
    </w:lvl>
    <w:lvl w:ilvl="8">
      <w:start w:val="1"/>
      <w:numFmt w:val="decimal"/>
      <w:lvlText w:val="%1.%2.%3.%4.%5.%6.%7.%8.%9."/>
      <w:lvlJc w:val="left"/>
      <w:pPr>
        <w:ind w:left="4746" w:hanging="1440"/>
      </w:pPr>
    </w:lvl>
  </w:abstractNum>
  <w:abstractNum w:abstractNumId="1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0114150"/>
    <w:multiLevelType w:val="hybridMultilevel"/>
    <w:tmpl w:val="B0AE751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17506EC"/>
    <w:multiLevelType w:val="hybridMultilevel"/>
    <w:tmpl w:val="33107D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E96F6F"/>
    <w:multiLevelType w:val="hybridMultilevel"/>
    <w:tmpl w:val="ACB666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2773943"/>
    <w:multiLevelType w:val="hybridMultilevel"/>
    <w:tmpl w:val="0136D33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4C93B7D"/>
    <w:multiLevelType w:val="multilevel"/>
    <w:tmpl w:val="1708D37E"/>
    <w:lvl w:ilvl="0">
      <w:start w:val="1"/>
      <w:numFmt w:val="lowerLetter"/>
      <w:lvlText w:val="%1."/>
      <w:lvlJc w:val="left"/>
      <w:pPr>
        <w:ind w:left="720" w:hanging="360"/>
      </w:pPr>
      <w:rPr>
        <w:rFonts w:ascii="Times New Roman" w:eastAsiaTheme="minorEastAsia" w:hAnsi="Times New Roman" w:cs="Times New Roman"/>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25" w15:restartNumberingAfterBreak="0">
    <w:nsid w:val="38555BCD"/>
    <w:multiLevelType w:val="hybridMultilevel"/>
    <w:tmpl w:val="36B8BF5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8D86C09"/>
    <w:multiLevelType w:val="hybridMultilevel"/>
    <w:tmpl w:val="07A82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95C4592"/>
    <w:multiLevelType w:val="hybridMultilevel"/>
    <w:tmpl w:val="442807E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3B1F51B3"/>
    <w:multiLevelType w:val="hybridMultilevel"/>
    <w:tmpl w:val="69C0883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9" w15:restartNumberingAfterBreak="0">
    <w:nsid w:val="3F710919"/>
    <w:multiLevelType w:val="hybridMultilevel"/>
    <w:tmpl w:val="46F44E5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45191785"/>
    <w:multiLevelType w:val="hybridMultilevel"/>
    <w:tmpl w:val="FBBCEB02"/>
    <w:lvl w:ilvl="0" w:tplc="28C2FEB2">
      <w:start w:val="1"/>
      <w:numFmt w:val="decimal"/>
      <w:lvlText w:val="%1."/>
      <w:lvlJc w:val="left"/>
      <w:pPr>
        <w:ind w:left="343" w:hanging="236"/>
      </w:pPr>
      <w:rPr>
        <w:rFonts w:ascii="Times New Roman" w:eastAsia="Times New Roman" w:hAnsi="Times New Roman" w:cs="Times New Roman" w:hint="default"/>
        <w:b w:val="0"/>
        <w:bCs w:val="0"/>
        <w:i w:val="0"/>
        <w:iCs w:val="0"/>
        <w:color w:val="5B5B5B"/>
        <w:spacing w:val="0"/>
        <w:w w:val="105"/>
        <w:sz w:val="23"/>
        <w:szCs w:val="23"/>
        <w:lang w:val="lt-LT" w:eastAsia="en-US" w:bidi="ar-SA"/>
      </w:rPr>
    </w:lvl>
    <w:lvl w:ilvl="1" w:tplc="9CEC9BDA">
      <w:numFmt w:val="bullet"/>
      <w:lvlText w:val="•"/>
      <w:lvlJc w:val="left"/>
      <w:pPr>
        <w:ind w:left="906" w:hanging="236"/>
      </w:pPr>
      <w:rPr>
        <w:rFonts w:hint="default"/>
        <w:lang w:val="lt-LT" w:eastAsia="en-US" w:bidi="ar-SA"/>
      </w:rPr>
    </w:lvl>
    <w:lvl w:ilvl="2" w:tplc="6F2A1B60">
      <w:numFmt w:val="bullet"/>
      <w:lvlText w:val="•"/>
      <w:lvlJc w:val="left"/>
      <w:pPr>
        <w:ind w:left="1473" w:hanging="236"/>
      </w:pPr>
      <w:rPr>
        <w:rFonts w:hint="default"/>
        <w:lang w:val="lt-LT" w:eastAsia="en-US" w:bidi="ar-SA"/>
      </w:rPr>
    </w:lvl>
    <w:lvl w:ilvl="3" w:tplc="B8FC0AA8">
      <w:numFmt w:val="bullet"/>
      <w:lvlText w:val="•"/>
      <w:lvlJc w:val="left"/>
      <w:pPr>
        <w:ind w:left="2040" w:hanging="236"/>
      </w:pPr>
      <w:rPr>
        <w:rFonts w:hint="default"/>
        <w:lang w:val="lt-LT" w:eastAsia="en-US" w:bidi="ar-SA"/>
      </w:rPr>
    </w:lvl>
    <w:lvl w:ilvl="4" w:tplc="20C0BAD2">
      <w:numFmt w:val="bullet"/>
      <w:lvlText w:val="•"/>
      <w:lvlJc w:val="left"/>
      <w:pPr>
        <w:ind w:left="2607" w:hanging="236"/>
      </w:pPr>
      <w:rPr>
        <w:rFonts w:hint="default"/>
        <w:lang w:val="lt-LT" w:eastAsia="en-US" w:bidi="ar-SA"/>
      </w:rPr>
    </w:lvl>
    <w:lvl w:ilvl="5" w:tplc="986E5FF6">
      <w:numFmt w:val="bullet"/>
      <w:lvlText w:val="•"/>
      <w:lvlJc w:val="left"/>
      <w:pPr>
        <w:ind w:left="3174" w:hanging="236"/>
      </w:pPr>
      <w:rPr>
        <w:rFonts w:hint="default"/>
        <w:lang w:val="lt-LT" w:eastAsia="en-US" w:bidi="ar-SA"/>
      </w:rPr>
    </w:lvl>
    <w:lvl w:ilvl="6" w:tplc="EA6CC59C">
      <w:numFmt w:val="bullet"/>
      <w:lvlText w:val="•"/>
      <w:lvlJc w:val="left"/>
      <w:pPr>
        <w:ind w:left="3740" w:hanging="236"/>
      </w:pPr>
      <w:rPr>
        <w:rFonts w:hint="default"/>
        <w:lang w:val="lt-LT" w:eastAsia="en-US" w:bidi="ar-SA"/>
      </w:rPr>
    </w:lvl>
    <w:lvl w:ilvl="7" w:tplc="79F67612">
      <w:numFmt w:val="bullet"/>
      <w:lvlText w:val="•"/>
      <w:lvlJc w:val="left"/>
      <w:pPr>
        <w:ind w:left="4307" w:hanging="236"/>
      </w:pPr>
      <w:rPr>
        <w:rFonts w:hint="default"/>
        <w:lang w:val="lt-LT" w:eastAsia="en-US" w:bidi="ar-SA"/>
      </w:rPr>
    </w:lvl>
    <w:lvl w:ilvl="8" w:tplc="3414429E">
      <w:numFmt w:val="bullet"/>
      <w:lvlText w:val="•"/>
      <w:lvlJc w:val="left"/>
      <w:pPr>
        <w:ind w:left="4874" w:hanging="236"/>
      </w:pPr>
      <w:rPr>
        <w:rFonts w:hint="default"/>
        <w:lang w:val="lt-LT" w:eastAsia="en-US" w:bidi="ar-SA"/>
      </w:rPr>
    </w:lvl>
  </w:abstractNum>
  <w:abstractNum w:abstractNumId="31" w15:restartNumberingAfterBreak="0">
    <w:nsid w:val="45E654C3"/>
    <w:multiLevelType w:val="hybridMultilevel"/>
    <w:tmpl w:val="0C927AD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4AD04DC4"/>
    <w:multiLevelType w:val="multilevel"/>
    <w:tmpl w:val="3C7CCFB4"/>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33"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34" w15:restartNumberingAfterBreak="0">
    <w:nsid w:val="4ECA618D"/>
    <w:multiLevelType w:val="hybridMultilevel"/>
    <w:tmpl w:val="2EE8E78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54D65BDF"/>
    <w:multiLevelType w:val="multilevel"/>
    <w:tmpl w:val="81B4372C"/>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36" w15:restartNumberingAfterBreak="0">
    <w:nsid w:val="56D16559"/>
    <w:multiLevelType w:val="hybridMultilevel"/>
    <w:tmpl w:val="82FA4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95F526E"/>
    <w:multiLevelType w:val="hybridMultilevel"/>
    <w:tmpl w:val="F3CC7E06"/>
    <w:lvl w:ilvl="0" w:tplc="3CB8BFFC">
      <w:start w:val="1"/>
      <w:numFmt w:val="decimal"/>
      <w:lvlText w:val="%1."/>
      <w:lvlJc w:val="left"/>
      <w:pPr>
        <w:ind w:left="386" w:hanging="245"/>
      </w:pPr>
      <w:rPr>
        <w:rFonts w:ascii="Times New Roman" w:eastAsia="Times New Roman" w:hAnsi="Times New Roman" w:cs="Times New Roman" w:hint="default"/>
        <w:b w:val="0"/>
        <w:bCs w:val="0"/>
        <w:i w:val="0"/>
        <w:iCs w:val="0"/>
        <w:color w:val="313131"/>
        <w:spacing w:val="0"/>
        <w:w w:val="109"/>
        <w:sz w:val="23"/>
        <w:szCs w:val="23"/>
        <w:lang w:val="lt-LT" w:eastAsia="en-US" w:bidi="ar-SA"/>
      </w:rPr>
    </w:lvl>
    <w:lvl w:ilvl="1" w:tplc="D1787336">
      <w:numFmt w:val="bullet"/>
      <w:lvlText w:val="•"/>
      <w:lvlJc w:val="left"/>
      <w:pPr>
        <w:ind w:left="942" w:hanging="245"/>
      </w:pPr>
      <w:rPr>
        <w:rFonts w:hint="default"/>
        <w:lang w:val="lt-LT" w:eastAsia="en-US" w:bidi="ar-SA"/>
      </w:rPr>
    </w:lvl>
    <w:lvl w:ilvl="2" w:tplc="46DCEBFE">
      <w:numFmt w:val="bullet"/>
      <w:lvlText w:val="•"/>
      <w:lvlJc w:val="left"/>
      <w:pPr>
        <w:ind w:left="1505" w:hanging="245"/>
      </w:pPr>
      <w:rPr>
        <w:rFonts w:hint="default"/>
        <w:lang w:val="lt-LT" w:eastAsia="en-US" w:bidi="ar-SA"/>
      </w:rPr>
    </w:lvl>
    <w:lvl w:ilvl="3" w:tplc="354A9E46">
      <w:numFmt w:val="bullet"/>
      <w:lvlText w:val="•"/>
      <w:lvlJc w:val="left"/>
      <w:pPr>
        <w:ind w:left="2068" w:hanging="245"/>
      </w:pPr>
      <w:rPr>
        <w:rFonts w:hint="default"/>
        <w:lang w:val="lt-LT" w:eastAsia="en-US" w:bidi="ar-SA"/>
      </w:rPr>
    </w:lvl>
    <w:lvl w:ilvl="4" w:tplc="6168591A">
      <w:numFmt w:val="bullet"/>
      <w:lvlText w:val="•"/>
      <w:lvlJc w:val="left"/>
      <w:pPr>
        <w:ind w:left="2631" w:hanging="245"/>
      </w:pPr>
      <w:rPr>
        <w:rFonts w:hint="default"/>
        <w:lang w:val="lt-LT" w:eastAsia="en-US" w:bidi="ar-SA"/>
      </w:rPr>
    </w:lvl>
    <w:lvl w:ilvl="5" w:tplc="BF48A24C">
      <w:numFmt w:val="bullet"/>
      <w:lvlText w:val="•"/>
      <w:lvlJc w:val="left"/>
      <w:pPr>
        <w:ind w:left="3194" w:hanging="245"/>
      </w:pPr>
      <w:rPr>
        <w:rFonts w:hint="default"/>
        <w:lang w:val="lt-LT" w:eastAsia="en-US" w:bidi="ar-SA"/>
      </w:rPr>
    </w:lvl>
    <w:lvl w:ilvl="6" w:tplc="AC6423EC">
      <w:numFmt w:val="bullet"/>
      <w:lvlText w:val="•"/>
      <w:lvlJc w:val="left"/>
      <w:pPr>
        <w:ind w:left="3756" w:hanging="245"/>
      </w:pPr>
      <w:rPr>
        <w:rFonts w:hint="default"/>
        <w:lang w:val="lt-LT" w:eastAsia="en-US" w:bidi="ar-SA"/>
      </w:rPr>
    </w:lvl>
    <w:lvl w:ilvl="7" w:tplc="8446FA28">
      <w:numFmt w:val="bullet"/>
      <w:lvlText w:val="•"/>
      <w:lvlJc w:val="left"/>
      <w:pPr>
        <w:ind w:left="4319" w:hanging="245"/>
      </w:pPr>
      <w:rPr>
        <w:rFonts w:hint="default"/>
        <w:lang w:val="lt-LT" w:eastAsia="en-US" w:bidi="ar-SA"/>
      </w:rPr>
    </w:lvl>
    <w:lvl w:ilvl="8" w:tplc="95706E56">
      <w:numFmt w:val="bullet"/>
      <w:lvlText w:val="•"/>
      <w:lvlJc w:val="left"/>
      <w:pPr>
        <w:ind w:left="4882" w:hanging="245"/>
      </w:pPr>
      <w:rPr>
        <w:rFonts w:hint="default"/>
        <w:lang w:val="lt-LT" w:eastAsia="en-US" w:bidi="ar-SA"/>
      </w:rPr>
    </w:lvl>
  </w:abstractNum>
  <w:abstractNum w:abstractNumId="38" w15:restartNumberingAfterBreak="0">
    <w:nsid w:val="5A1F138C"/>
    <w:multiLevelType w:val="hybridMultilevel"/>
    <w:tmpl w:val="F3AEFA4A"/>
    <w:lvl w:ilvl="0" w:tplc="39A0265C">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39" w15:restartNumberingAfterBreak="0">
    <w:nsid w:val="5F1A24D2"/>
    <w:multiLevelType w:val="hybridMultilevel"/>
    <w:tmpl w:val="03367BA2"/>
    <w:lvl w:ilvl="0" w:tplc="574EDB10">
      <w:start w:val="1"/>
      <w:numFmt w:val="decimal"/>
      <w:lvlText w:val="%1."/>
      <w:lvlJc w:val="left"/>
      <w:pPr>
        <w:ind w:left="531" w:hanging="360"/>
      </w:pPr>
      <w:rPr>
        <w:rFonts w:ascii="Times New Roman" w:eastAsia="Times New Roman" w:hAnsi="Times New Roman" w:cs="Times New Roman"/>
      </w:rPr>
    </w:lvl>
    <w:lvl w:ilvl="1" w:tplc="04090019" w:tentative="1">
      <w:start w:val="1"/>
      <w:numFmt w:val="lowerLetter"/>
      <w:lvlText w:val="%2."/>
      <w:lvlJc w:val="left"/>
      <w:pPr>
        <w:ind w:left="1251" w:hanging="360"/>
      </w:pPr>
    </w:lvl>
    <w:lvl w:ilvl="2" w:tplc="0409001B" w:tentative="1">
      <w:start w:val="1"/>
      <w:numFmt w:val="lowerRoman"/>
      <w:lvlText w:val="%3."/>
      <w:lvlJc w:val="right"/>
      <w:pPr>
        <w:ind w:left="1971" w:hanging="180"/>
      </w:pPr>
    </w:lvl>
    <w:lvl w:ilvl="3" w:tplc="0409000F" w:tentative="1">
      <w:start w:val="1"/>
      <w:numFmt w:val="decimal"/>
      <w:lvlText w:val="%4."/>
      <w:lvlJc w:val="left"/>
      <w:pPr>
        <w:ind w:left="2691" w:hanging="360"/>
      </w:pPr>
    </w:lvl>
    <w:lvl w:ilvl="4" w:tplc="04090019" w:tentative="1">
      <w:start w:val="1"/>
      <w:numFmt w:val="lowerLetter"/>
      <w:lvlText w:val="%5."/>
      <w:lvlJc w:val="left"/>
      <w:pPr>
        <w:ind w:left="3411" w:hanging="360"/>
      </w:pPr>
    </w:lvl>
    <w:lvl w:ilvl="5" w:tplc="0409001B" w:tentative="1">
      <w:start w:val="1"/>
      <w:numFmt w:val="lowerRoman"/>
      <w:lvlText w:val="%6."/>
      <w:lvlJc w:val="right"/>
      <w:pPr>
        <w:ind w:left="4131" w:hanging="180"/>
      </w:pPr>
    </w:lvl>
    <w:lvl w:ilvl="6" w:tplc="0409000F" w:tentative="1">
      <w:start w:val="1"/>
      <w:numFmt w:val="decimal"/>
      <w:lvlText w:val="%7."/>
      <w:lvlJc w:val="left"/>
      <w:pPr>
        <w:ind w:left="4851" w:hanging="360"/>
      </w:pPr>
    </w:lvl>
    <w:lvl w:ilvl="7" w:tplc="04090019" w:tentative="1">
      <w:start w:val="1"/>
      <w:numFmt w:val="lowerLetter"/>
      <w:lvlText w:val="%8."/>
      <w:lvlJc w:val="left"/>
      <w:pPr>
        <w:ind w:left="5571" w:hanging="360"/>
      </w:pPr>
    </w:lvl>
    <w:lvl w:ilvl="8" w:tplc="0409001B" w:tentative="1">
      <w:start w:val="1"/>
      <w:numFmt w:val="lowerRoman"/>
      <w:lvlText w:val="%9."/>
      <w:lvlJc w:val="right"/>
      <w:pPr>
        <w:ind w:left="6291" w:hanging="180"/>
      </w:pPr>
    </w:lvl>
  </w:abstractNum>
  <w:abstractNum w:abstractNumId="4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41" w15:restartNumberingAfterBreak="0">
    <w:nsid w:val="603D3FF7"/>
    <w:multiLevelType w:val="hybridMultilevel"/>
    <w:tmpl w:val="1B062CB8"/>
    <w:lvl w:ilvl="0" w:tplc="E5A80C34">
      <w:start w:val="1"/>
      <w:numFmt w:val="decimal"/>
      <w:lvlText w:val="%1."/>
      <w:lvlJc w:val="left"/>
      <w:pPr>
        <w:ind w:left="502" w:hanging="360"/>
      </w:pPr>
      <w:rPr>
        <w:color w:val="auto"/>
      </w:rPr>
    </w:lvl>
    <w:lvl w:ilvl="1" w:tplc="04270019" w:tentative="1">
      <w:start w:val="1"/>
      <w:numFmt w:val="lowerLetter"/>
      <w:lvlText w:val="%2."/>
      <w:lvlJc w:val="left"/>
      <w:pPr>
        <w:ind w:left="1265" w:hanging="360"/>
      </w:pPr>
    </w:lvl>
    <w:lvl w:ilvl="2" w:tplc="0427001B" w:tentative="1">
      <w:start w:val="1"/>
      <w:numFmt w:val="lowerRoman"/>
      <w:lvlText w:val="%3."/>
      <w:lvlJc w:val="right"/>
      <w:pPr>
        <w:ind w:left="1985" w:hanging="180"/>
      </w:pPr>
    </w:lvl>
    <w:lvl w:ilvl="3" w:tplc="0427000F" w:tentative="1">
      <w:start w:val="1"/>
      <w:numFmt w:val="decimal"/>
      <w:lvlText w:val="%4."/>
      <w:lvlJc w:val="left"/>
      <w:pPr>
        <w:ind w:left="2705" w:hanging="360"/>
      </w:pPr>
    </w:lvl>
    <w:lvl w:ilvl="4" w:tplc="04270019" w:tentative="1">
      <w:start w:val="1"/>
      <w:numFmt w:val="lowerLetter"/>
      <w:lvlText w:val="%5."/>
      <w:lvlJc w:val="left"/>
      <w:pPr>
        <w:ind w:left="3425" w:hanging="360"/>
      </w:pPr>
    </w:lvl>
    <w:lvl w:ilvl="5" w:tplc="0427001B" w:tentative="1">
      <w:start w:val="1"/>
      <w:numFmt w:val="lowerRoman"/>
      <w:lvlText w:val="%6."/>
      <w:lvlJc w:val="right"/>
      <w:pPr>
        <w:ind w:left="4145" w:hanging="180"/>
      </w:pPr>
    </w:lvl>
    <w:lvl w:ilvl="6" w:tplc="0427000F" w:tentative="1">
      <w:start w:val="1"/>
      <w:numFmt w:val="decimal"/>
      <w:lvlText w:val="%7."/>
      <w:lvlJc w:val="left"/>
      <w:pPr>
        <w:ind w:left="4865" w:hanging="360"/>
      </w:pPr>
    </w:lvl>
    <w:lvl w:ilvl="7" w:tplc="04270019" w:tentative="1">
      <w:start w:val="1"/>
      <w:numFmt w:val="lowerLetter"/>
      <w:lvlText w:val="%8."/>
      <w:lvlJc w:val="left"/>
      <w:pPr>
        <w:ind w:left="5585" w:hanging="360"/>
      </w:pPr>
    </w:lvl>
    <w:lvl w:ilvl="8" w:tplc="0427001B" w:tentative="1">
      <w:start w:val="1"/>
      <w:numFmt w:val="lowerRoman"/>
      <w:lvlText w:val="%9."/>
      <w:lvlJc w:val="right"/>
      <w:pPr>
        <w:ind w:left="6305" w:hanging="180"/>
      </w:pPr>
    </w:lvl>
  </w:abstractNum>
  <w:abstractNum w:abstractNumId="42"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4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5"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6CF77B7E"/>
    <w:multiLevelType w:val="hybridMultilevel"/>
    <w:tmpl w:val="46F44E5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8" w15:restartNumberingAfterBreak="0">
    <w:nsid w:val="6D2618B9"/>
    <w:multiLevelType w:val="hybridMultilevel"/>
    <w:tmpl w:val="63C2A0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E0F02DE"/>
    <w:multiLevelType w:val="hybridMultilevel"/>
    <w:tmpl w:val="1444E26E"/>
    <w:lvl w:ilvl="0" w:tplc="93489FE2">
      <w:numFmt w:val="bullet"/>
      <w:lvlText w:val=""/>
      <w:lvlJc w:val="left"/>
      <w:pPr>
        <w:ind w:left="927" w:hanging="360"/>
      </w:pPr>
      <w:rPr>
        <w:rFonts w:ascii="Symbol" w:eastAsiaTheme="minorEastAsia" w:hAnsi="Symbol"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50" w15:restartNumberingAfterBreak="0">
    <w:nsid w:val="738F063F"/>
    <w:multiLevelType w:val="hybridMultilevel"/>
    <w:tmpl w:val="1624A282"/>
    <w:lvl w:ilvl="0" w:tplc="594655A6">
      <w:start w:val="1"/>
      <w:numFmt w:val="decimal"/>
      <w:lvlText w:val="%1."/>
      <w:lvlJc w:val="left"/>
      <w:pPr>
        <w:ind w:left="485" w:hanging="360"/>
      </w:pPr>
      <w:rPr>
        <w:rFonts w:hint="default"/>
      </w:rPr>
    </w:lvl>
    <w:lvl w:ilvl="1" w:tplc="04270019" w:tentative="1">
      <w:start w:val="1"/>
      <w:numFmt w:val="lowerLetter"/>
      <w:lvlText w:val="%2."/>
      <w:lvlJc w:val="left"/>
      <w:pPr>
        <w:ind w:left="1205" w:hanging="360"/>
      </w:pPr>
    </w:lvl>
    <w:lvl w:ilvl="2" w:tplc="0427001B" w:tentative="1">
      <w:start w:val="1"/>
      <w:numFmt w:val="lowerRoman"/>
      <w:lvlText w:val="%3."/>
      <w:lvlJc w:val="right"/>
      <w:pPr>
        <w:ind w:left="1925" w:hanging="180"/>
      </w:pPr>
    </w:lvl>
    <w:lvl w:ilvl="3" w:tplc="0427000F" w:tentative="1">
      <w:start w:val="1"/>
      <w:numFmt w:val="decimal"/>
      <w:lvlText w:val="%4."/>
      <w:lvlJc w:val="left"/>
      <w:pPr>
        <w:ind w:left="2645" w:hanging="360"/>
      </w:pPr>
    </w:lvl>
    <w:lvl w:ilvl="4" w:tplc="04270019" w:tentative="1">
      <w:start w:val="1"/>
      <w:numFmt w:val="lowerLetter"/>
      <w:lvlText w:val="%5."/>
      <w:lvlJc w:val="left"/>
      <w:pPr>
        <w:ind w:left="3365" w:hanging="360"/>
      </w:pPr>
    </w:lvl>
    <w:lvl w:ilvl="5" w:tplc="0427001B" w:tentative="1">
      <w:start w:val="1"/>
      <w:numFmt w:val="lowerRoman"/>
      <w:lvlText w:val="%6."/>
      <w:lvlJc w:val="right"/>
      <w:pPr>
        <w:ind w:left="4085" w:hanging="180"/>
      </w:pPr>
    </w:lvl>
    <w:lvl w:ilvl="6" w:tplc="0427000F" w:tentative="1">
      <w:start w:val="1"/>
      <w:numFmt w:val="decimal"/>
      <w:lvlText w:val="%7."/>
      <w:lvlJc w:val="left"/>
      <w:pPr>
        <w:ind w:left="4805" w:hanging="360"/>
      </w:pPr>
    </w:lvl>
    <w:lvl w:ilvl="7" w:tplc="04270019" w:tentative="1">
      <w:start w:val="1"/>
      <w:numFmt w:val="lowerLetter"/>
      <w:lvlText w:val="%8."/>
      <w:lvlJc w:val="left"/>
      <w:pPr>
        <w:ind w:left="5525" w:hanging="360"/>
      </w:pPr>
    </w:lvl>
    <w:lvl w:ilvl="8" w:tplc="0427001B" w:tentative="1">
      <w:start w:val="1"/>
      <w:numFmt w:val="lowerRoman"/>
      <w:lvlText w:val="%9."/>
      <w:lvlJc w:val="right"/>
      <w:pPr>
        <w:ind w:left="6245" w:hanging="180"/>
      </w:pPr>
    </w:lvl>
  </w:abstractNum>
  <w:abstractNum w:abstractNumId="51"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52"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53" w15:restartNumberingAfterBreak="0">
    <w:nsid w:val="778C0EC3"/>
    <w:multiLevelType w:val="hybridMultilevel"/>
    <w:tmpl w:val="665E9750"/>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55" w15:restartNumberingAfterBreak="0">
    <w:nsid w:val="79C708A9"/>
    <w:multiLevelType w:val="hybridMultilevel"/>
    <w:tmpl w:val="F8766BEC"/>
    <w:lvl w:ilvl="0" w:tplc="DA3A9BB8">
      <w:start w:val="1"/>
      <w:numFmt w:val="decimal"/>
      <w:lvlText w:val="%1."/>
      <w:lvlJc w:val="left"/>
      <w:pPr>
        <w:ind w:left="376" w:hanging="360"/>
      </w:pPr>
      <w:rPr>
        <w:rFonts w:ascii="Times New Roman" w:hAnsi="Times New Roman" w:cs="Times New Roman" w:hint="default"/>
        <w:sz w:val="24"/>
        <w:szCs w:val="24"/>
      </w:rPr>
    </w:lvl>
    <w:lvl w:ilvl="1" w:tplc="04270019" w:tentative="1">
      <w:start w:val="1"/>
      <w:numFmt w:val="lowerLetter"/>
      <w:lvlText w:val="%2."/>
      <w:lvlJc w:val="left"/>
      <w:pPr>
        <w:ind w:left="1096" w:hanging="360"/>
      </w:pPr>
    </w:lvl>
    <w:lvl w:ilvl="2" w:tplc="0427001B" w:tentative="1">
      <w:start w:val="1"/>
      <w:numFmt w:val="lowerRoman"/>
      <w:lvlText w:val="%3."/>
      <w:lvlJc w:val="right"/>
      <w:pPr>
        <w:ind w:left="1816" w:hanging="180"/>
      </w:pPr>
    </w:lvl>
    <w:lvl w:ilvl="3" w:tplc="0427000F">
      <w:start w:val="1"/>
      <w:numFmt w:val="decimal"/>
      <w:lvlText w:val="%4."/>
      <w:lvlJc w:val="left"/>
      <w:pPr>
        <w:ind w:left="2536" w:hanging="360"/>
      </w:pPr>
    </w:lvl>
    <w:lvl w:ilvl="4" w:tplc="04270019" w:tentative="1">
      <w:start w:val="1"/>
      <w:numFmt w:val="lowerLetter"/>
      <w:lvlText w:val="%5."/>
      <w:lvlJc w:val="left"/>
      <w:pPr>
        <w:ind w:left="3256" w:hanging="360"/>
      </w:pPr>
    </w:lvl>
    <w:lvl w:ilvl="5" w:tplc="0427001B" w:tentative="1">
      <w:start w:val="1"/>
      <w:numFmt w:val="lowerRoman"/>
      <w:lvlText w:val="%6."/>
      <w:lvlJc w:val="right"/>
      <w:pPr>
        <w:ind w:left="3976" w:hanging="180"/>
      </w:pPr>
    </w:lvl>
    <w:lvl w:ilvl="6" w:tplc="0427000F">
      <w:start w:val="1"/>
      <w:numFmt w:val="decimal"/>
      <w:lvlText w:val="%7."/>
      <w:lvlJc w:val="left"/>
      <w:pPr>
        <w:ind w:left="4696" w:hanging="360"/>
      </w:pPr>
    </w:lvl>
    <w:lvl w:ilvl="7" w:tplc="04270019" w:tentative="1">
      <w:start w:val="1"/>
      <w:numFmt w:val="lowerLetter"/>
      <w:lvlText w:val="%8."/>
      <w:lvlJc w:val="left"/>
      <w:pPr>
        <w:ind w:left="5416" w:hanging="360"/>
      </w:pPr>
    </w:lvl>
    <w:lvl w:ilvl="8" w:tplc="0427001B" w:tentative="1">
      <w:start w:val="1"/>
      <w:numFmt w:val="lowerRoman"/>
      <w:lvlText w:val="%9."/>
      <w:lvlJc w:val="right"/>
      <w:pPr>
        <w:ind w:left="6136" w:hanging="180"/>
      </w:pPr>
    </w:lvl>
  </w:abstractNum>
  <w:abstractNum w:abstractNumId="56" w15:restartNumberingAfterBreak="0">
    <w:nsid w:val="7A4462DE"/>
    <w:multiLevelType w:val="multilevel"/>
    <w:tmpl w:val="6D1AFE9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36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7" w15:restartNumberingAfterBreak="0">
    <w:nsid w:val="7BB068F4"/>
    <w:multiLevelType w:val="hybridMultilevel"/>
    <w:tmpl w:val="8EEC6B5C"/>
    <w:lvl w:ilvl="0" w:tplc="3DAC3AC8">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58" w15:restartNumberingAfterBreak="0">
    <w:nsid w:val="7FF770D1"/>
    <w:multiLevelType w:val="multilevel"/>
    <w:tmpl w:val="949219D6"/>
    <w:lvl w:ilvl="0">
      <w:start w:val="1"/>
      <w:numFmt w:val="decimal"/>
      <w:lvlText w:val="%1."/>
      <w:lvlJc w:val="left"/>
      <w:pPr>
        <w:ind w:left="360" w:hanging="360"/>
      </w:pPr>
      <w:rPr>
        <w:lang w:val="lt-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36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927765243">
    <w:abstractNumId w:val="18"/>
  </w:num>
  <w:num w:numId="2" w16cid:durableId="207184103">
    <w:abstractNumId w:val="6"/>
  </w:num>
  <w:num w:numId="3" w16cid:durableId="1484615006">
    <w:abstractNumId w:val="44"/>
  </w:num>
  <w:num w:numId="4" w16cid:durableId="408162091">
    <w:abstractNumId w:val="54"/>
  </w:num>
  <w:num w:numId="5" w16cid:durableId="12269543">
    <w:abstractNumId w:val="51"/>
  </w:num>
  <w:num w:numId="6" w16cid:durableId="412043720">
    <w:abstractNumId w:val="52"/>
  </w:num>
  <w:num w:numId="7" w16cid:durableId="1864435576">
    <w:abstractNumId w:val="46"/>
  </w:num>
  <w:num w:numId="8" w16cid:durableId="210896231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38631871">
    <w:abstractNumId w:val="40"/>
  </w:num>
  <w:num w:numId="10" w16cid:durableId="98334857">
    <w:abstractNumId w:val="43"/>
  </w:num>
  <w:num w:numId="11" w16cid:durableId="1664427950">
    <w:abstractNumId w:val="24"/>
  </w:num>
  <w:num w:numId="12" w16cid:durableId="157157289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9750790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446843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41002232">
    <w:abstractNumId w:val="21"/>
  </w:num>
  <w:num w:numId="16" w16cid:durableId="642856983">
    <w:abstractNumId w:val="26"/>
  </w:num>
  <w:num w:numId="17" w16cid:durableId="284889944">
    <w:abstractNumId w:val="48"/>
  </w:num>
  <w:num w:numId="18" w16cid:durableId="361396548">
    <w:abstractNumId w:val="36"/>
  </w:num>
  <w:num w:numId="19" w16cid:durableId="854342177">
    <w:abstractNumId w:val="17"/>
  </w:num>
  <w:num w:numId="20" w16cid:durableId="37627199">
    <w:abstractNumId w:val="20"/>
  </w:num>
  <w:num w:numId="21" w16cid:durableId="1653607532">
    <w:abstractNumId w:val="30"/>
  </w:num>
  <w:num w:numId="22" w16cid:durableId="1184825623">
    <w:abstractNumId w:val="37"/>
  </w:num>
  <w:num w:numId="23" w16cid:durableId="1311592734">
    <w:abstractNumId w:val="53"/>
  </w:num>
  <w:num w:numId="24" w16cid:durableId="1328746480">
    <w:abstractNumId w:val="39"/>
  </w:num>
  <w:num w:numId="25" w16cid:durableId="347096976">
    <w:abstractNumId w:val="12"/>
  </w:num>
  <w:num w:numId="26" w16cid:durableId="21446039">
    <w:abstractNumId w:val="38"/>
  </w:num>
  <w:num w:numId="27" w16cid:durableId="951135555">
    <w:abstractNumId w:val="57"/>
  </w:num>
  <w:num w:numId="28" w16cid:durableId="1594439421">
    <w:abstractNumId w:val="11"/>
  </w:num>
  <w:num w:numId="29" w16cid:durableId="1023365611">
    <w:abstractNumId w:val="7"/>
  </w:num>
  <w:num w:numId="30" w16cid:durableId="2014650091">
    <w:abstractNumId w:val="16"/>
  </w:num>
  <w:num w:numId="31" w16cid:durableId="360253706">
    <w:abstractNumId w:val="32"/>
  </w:num>
  <w:num w:numId="32" w16cid:durableId="1071270673">
    <w:abstractNumId w:val="10"/>
  </w:num>
  <w:num w:numId="33" w16cid:durableId="1047724135">
    <w:abstractNumId w:val="27"/>
  </w:num>
  <w:num w:numId="34" w16cid:durableId="645859848">
    <w:abstractNumId w:val="35"/>
  </w:num>
  <w:num w:numId="35" w16cid:durableId="32778075">
    <w:abstractNumId w:val="9"/>
  </w:num>
  <w:num w:numId="36" w16cid:durableId="1680161926">
    <w:abstractNumId w:val="15"/>
  </w:num>
  <w:num w:numId="37" w16cid:durableId="967929591">
    <w:abstractNumId w:val="49"/>
  </w:num>
  <w:num w:numId="38" w16cid:durableId="1228494870">
    <w:abstractNumId w:val="22"/>
  </w:num>
  <w:num w:numId="39" w16cid:durableId="1281842939">
    <w:abstractNumId w:val="3"/>
  </w:num>
  <w:num w:numId="40" w16cid:durableId="108166727">
    <w:abstractNumId w:val="13"/>
  </w:num>
  <w:num w:numId="41" w16cid:durableId="989099073">
    <w:abstractNumId w:val="31"/>
  </w:num>
  <w:num w:numId="42" w16cid:durableId="617103085">
    <w:abstractNumId w:val="19"/>
  </w:num>
  <w:num w:numId="43" w16cid:durableId="1087771931">
    <w:abstractNumId w:val="34"/>
  </w:num>
  <w:num w:numId="44" w16cid:durableId="1571961662">
    <w:abstractNumId w:val="4"/>
  </w:num>
  <w:num w:numId="45" w16cid:durableId="387538779">
    <w:abstractNumId w:val="25"/>
  </w:num>
  <w:num w:numId="46" w16cid:durableId="1812870679">
    <w:abstractNumId w:val="1"/>
  </w:num>
  <w:num w:numId="47" w16cid:durableId="1999990662">
    <w:abstractNumId w:val="50"/>
  </w:num>
  <w:num w:numId="48" w16cid:durableId="2052653989">
    <w:abstractNumId w:val="23"/>
  </w:num>
  <w:num w:numId="49" w16cid:durableId="1062824106">
    <w:abstractNumId w:val="14"/>
  </w:num>
  <w:num w:numId="50" w16cid:durableId="975909288">
    <w:abstractNumId w:val="2"/>
  </w:num>
  <w:num w:numId="51" w16cid:durableId="1647977919">
    <w:abstractNumId w:val="29"/>
  </w:num>
  <w:num w:numId="52" w16cid:durableId="1657300105">
    <w:abstractNumId w:val="47"/>
  </w:num>
  <w:num w:numId="53" w16cid:durableId="761606455">
    <w:abstractNumId w:val="58"/>
  </w:num>
  <w:num w:numId="54" w16cid:durableId="1285111326">
    <w:abstractNumId w:val="8"/>
  </w:num>
  <w:num w:numId="55" w16cid:durableId="1626500107">
    <w:abstractNumId w:val="56"/>
  </w:num>
  <w:num w:numId="56" w16cid:durableId="835270098">
    <w:abstractNumId w:val="5"/>
  </w:num>
  <w:num w:numId="57" w16cid:durableId="1414931444">
    <w:abstractNumId w:val="41"/>
  </w:num>
  <w:num w:numId="58" w16cid:durableId="827326940">
    <w:abstractNumId w:val="28"/>
  </w:num>
  <w:num w:numId="59" w16cid:durableId="9645889">
    <w:abstractNumId w:val="5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05"/>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3959"/>
    <w:rsid w:val="00001023"/>
    <w:rsid w:val="00022EB3"/>
    <w:rsid w:val="000B448D"/>
    <w:rsid w:val="000B626E"/>
    <w:rsid w:val="000C4C1A"/>
    <w:rsid w:val="00104EDB"/>
    <w:rsid w:val="0010683D"/>
    <w:rsid w:val="0012282A"/>
    <w:rsid w:val="001260D2"/>
    <w:rsid w:val="00131ECC"/>
    <w:rsid w:val="00132ABD"/>
    <w:rsid w:val="0014601E"/>
    <w:rsid w:val="00156863"/>
    <w:rsid w:val="00161DA8"/>
    <w:rsid w:val="00171699"/>
    <w:rsid w:val="001900E4"/>
    <w:rsid w:val="00190A64"/>
    <w:rsid w:val="001B5FB9"/>
    <w:rsid w:val="001C4B22"/>
    <w:rsid w:val="001C72FA"/>
    <w:rsid w:val="00204D59"/>
    <w:rsid w:val="002263B9"/>
    <w:rsid w:val="00236CEB"/>
    <w:rsid w:val="00240B7C"/>
    <w:rsid w:val="00244850"/>
    <w:rsid w:val="00261D1A"/>
    <w:rsid w:val="002979C9"/>
    <w:rsid w:val="002B351C"/>
    <w:rsid w:val="002D2B1A"/>
    <w:rsid w:val="002E3689"/>
    <w:rsid w:val="002E5DBD"/>
    <w:rsid w:val="002F7AA6"/>
    <w:rsid w:val="00300C9E"/>
    <w:rsid w:val="003056E5"/>
    <w:rsid w:val="00313D4F"/>
    <w:rsid w:val="003414B1"/>
    <w:rsid w:val="00362276"/>
    <w:rsid w:val="00397549"/>
    <w:rsid w:val="003B711C"/>
    <w:rsid w:val="003C41F4"/>
    <w:rsid w:val="003D7927"/>
    <w:rsid w:val="003F09E7"/>
    <w:rsid w:val="00421FF8"/>
    <w:rsid w:val="00426A19"/>
    <w:rsid w:val="00437844"/>
    <w:rsid w:val="004432ED"/>
    <w:rsid w:val="00447654"/>
    <w:rsid w:val="0045145E"/>
    <w:rsid w:val="0047350F"/>
    <w:rsid w:val="00473F6B"/>
    <w:rsid w:val="00474A96"/>
    <w:rsid w:val="0047556D"/>
    <w:rsid w:val="004A192A"/>
    <w:rsid w:val="004B5217"/>
    <w:rsid w:val="004C3EEE"/>
    <w:rsid w:val="004C725B"/>
    <w:rsid w:val="004D2301"/>
    <w:rsid w:val="004F125A"/>
    <w:rsid w:val="0051626F"/>
    <w:rsid w:val="00542023"/>
    <w:rsid w:val="00594135"/>
    <w:rsid w:val="00594F41"/>
    <w:rsid w:val="005B06FF"/>
    <w:rsid w:val="005B0758"/>
    <w:rsid w:val="005D03D9"/>
    <w:rsid w:val="005E78A8"/>
    <w:rsid w:val="005F3A81"/>
    <w:rsid w:val="00631AFC"/>
    <w:rsid w:val="0064203F"/>
    <w:rsid w:val="006916D7"/>
    <w:rsid w:val="00691F36"/>
    <w:rsid w:val="00695D31"/>
    <w:rsid w:val="00696E64"/>
    <w:rsid w:val="0069709B"/>
    <w:rsid w:val="006A4024"/>
    <w:rsid w:val="006A54E4"/>
    <w:rsid w:val="006C17F6"/>
    <w:rsid w:val="006E37D4"/>
    <w:rsid w:val="006F2A62"/>
    <w:rsid w:val="006F6BBE"/>
    <w:rsid w:val="007055BA"/>
    <w:rsid w:val="007209A2"/>
    <w:rsid w:val="00727536"/>
    <w:rsid w:val="00735454"/>
    <w:rsid w:val="00746ADD"/>
    <w:rsid w:val="00761C15"/>
    <w:rsid w:val="007644A5"/>
    <w:rsid w:val="007745F7"/>
    <w:rsid w:val="00791C2C"/>
    <w:rsid w:val="00792B49"/>
    <w:rsid w:val="007B4EA0"/>
    <w:rsid w:val="007C2E38"/>
    <w:rsid w:val="007D0C83"/>
    <w:rsid w:val="007D55B9"/>
    <w:rsid w:val="007E20C3"/>
    <w:rsid w:val="00811CA9"/>
    <w:rsid w:val="00831DCF"/>
    <w:rsid w:val="008372C2"/>
    <w:rsid w:val="00844D1A"/>
    <w:rsid w:val="00856926"/>
    <w:rsid w:val="0086655C"/>
    <w:rsid w:val="0087623A"/>
    <w:rsid w:val="008A0B53"/>
    <w:rsid w:val="008A39C0"/>
    <w:rsid w:val="008C441A"/>
    <w:rsid w:val="008D0407"/>
    <w:rsid w:val="00902E81"/>
    <w:rsid w:val="009064EF"/>
    <w:rsid w:val="009261C0"/>
    <w:rsid w:val="00933163"/>
    <w:rsid w:val="00933B11"/>
    <w:rsid w:val="00940673"/>
    <w:rsid w:val="00980EF9"/>
    <w:rsid w:val="009829EC"/>
    <w:rsid w:val="009863C3"/>
    <w:rsid w:val="00986BFC"/>
    <w:rsid w:val="00994EE2"/>
    <w:rsid w:val="009C019E"/>
    <w:rsid w:val="009C1419"/>
    <w:rsid w:val="009C7CFC"/>
    <w:rsid w:val="009D2266"/>
    <w:rsid w:val="009E1DF8"/>
    <w:rsid w:val="00A12FDC"/>
    <w:rsid w:val="00A3054E"/>
    <w:rsid w:val="00A611AE"/>
    <w:rsid w:val="00A65BA9"/>
    <w:rsid w:val="00A72156"/>
    <w:rsid w:val="00A730D4"/>
    <w:rsid w:val="00AA37A7"/>
    <w:rsid w:val="00AB0148"/>
    <w:rsid w:val="00AB1C55"/>
    <w:rsid w:val="00AB3E2A"/>
    <w:rsid w:val="00AB4F4E"/>
    <w:rsid w:val="00AC60BC"/>
    <w:rsid w:val="00AF15B1"/>
    <w:rsid w:val="00B033A2"/>
    <w:rsid w:val="00B155E8"/>
    <w:rsid w:val="00B209A4"/>
    <w:rsid w:val="00B253CA"/>
    <w:rsid w:val="00B25F23"/>
    <w:rsid w:val="00B430DF"/>
    <w:rsid w:val="00B453D8"/>
    <w:rsid w:val="00B5321C"/>
    <w:rsid w:val="00B6314F"/>
    <w:rsid w:val="00B64ADF"/>
    <w:rsid w:val="00B71B52"/>
    <w:rsid w:val="00B94D97"/>
    <w:rsid w:val="00BA3F6F"/>
    <w:rsid w:val="00BB1BA4"/>
    <w:rsid w:val="00BB3959"/>
    <w:rsid w:val="00BC7BC6"/>
    <w:rsid w:val="00BE2DE3"/>
    <w:rsid w:val="00BE6598"/>
    <w:rsid w:val="00C05544"/>
    <w:rsid w:val="00C05DAB"/>
    <w:rsid w:val="00C06A41"/>
    <w:rsid w:val="00C11D27"/>
    <w:rsid w:val="00C126C4"/>
    <w:rsid w:val="00C3025C"/>
    <w:rsid w:val="00C320C7"/>
    <w:rsid w:val="00C40AB6"/>
    <w:rsid w:val="00C42A6B"/>
    <w:rsid w:val="00C679A4"/>
    <w:rsid w:val="00C71F0B"/>
    <w:rsid w:val="00C81F96"/>
    <w:rsid w:val="00C858D3"/>
    <w:rsid w:val="00CA48D5"/>
    <w:rsid w:val="00CB0F62"/>
    <w:rsid w:val="00CB3BF2"/>
    <w:rsid w:val="00CC2552"/>
    <w:rsid w:val="00CC2BFF"/>
    <w:rsid w:val="00CD3352"/>
    <w:rsid w:val="00CE5DE4"/>
    <w:rsid w:val="00CF4C28"/>
    <w:rsid w:val="00CF7986"/>
    <w:rsid w:val="00D235BF"/>
    <w:rsid w:val="00D41094"/>
    <w:rsid w:val="00D41A6C"/>
    <w:rsid w:val="00D51B22"/>
    <w:rsid w:val="00D70863"/>
    <w:rsid w:val="00D90200"/>
    <w:rsid w:val="00DC3750"/>
    <w:rsid w:val="00DC3CC9"/>
    <w:rsid w:val="00DF5B6C"/>
    <w:rsid w:val="00E24EF9"/>
    <w:rsid w:val="00E33954"/>
    <w:rsid w:val="00E424F6"/>
    <w:rsid w:val="00E71255"/>
    <w:rsid w:val="00E763D5"/>
    <w:rsid w:val="00E8182E"/>
    <w:rsid w:val="00EB3EE9"/>
    <w:rsid w:val="00EC16C2"/>
    <w:rsid w:val="00ED4AED"/>
    <w:rsid w:val="00ED7D01"/>
    <w:rsid w:val="00F204D0"/>
    <w:rsid w:val="00F20AF8"/>
    <w:rsid w:val="00F24AA3"/>
    <w:rsid w:val="00F3215F"/>
    <w:rsid w:val="00F34BDE"/>
    <w:rsid w:val="00F35A9D"/>
    <w:rsid w:val="00F63DB2"/>
    <w:rsid w:val="00F6781A"/>
    <w:rsid w:val="00F70147"/>
    <w:rsid w:val="00F721B5"/>
    <w:rsid w:val="00F725BF"/>
    <w:rsid w:val="00F82079"/>
    <w:rsid w:val="00F838D5"/>
    <w:rsid w:val="00F94A7E"/>
    <w:rsid w:val="00FA621B"/>
    <w:rsid w:val="00FB4966"/>
    <w:rsid w:val="00FC2307"/>
    <w:rsid w:val="00FC41A3"/>
    <w:rsid w:val="00FD0217"/>
    <w:rsid w:val="00FE2F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8AC6B4"/>
  <w15:chartTrackingRefBased/>
  <w15:docId w15:val="{F17B1E83-432F-41F4-908A-C70FD68D7B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3054E"/>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A3054E"/>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A3054E"/>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A3054E"/>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A3054E"/>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A3054E"/>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A3054E"/>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A3054E"/>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A3054E"/>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A3054E"/>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3054E"/>
    <w:rPr>
      <w:rFonts w:asciiTheme="majorHAnsi" w:eastAsiaTheme="majorEastAsia" w:hAnsiTheme="majorHAnsi" w:cstheme="majorBidi"/>
      <w:color w:val="262626" w:themeColor="text1" w:themeTint="D9"/>
      <w:kern w:val="0"/>
      <w:sz w:val="40"/>
      <w:szCs w:val="40"/>
      <w:lang w:eastAsia="lt-LT"/>
      <w14:ligatures w14:val="none"/>
    </w:rPr>
  </w:style>
  <w:style w:type="character" w:customStyle="1" w:styleId="Antrat2Diagrama">
    <w:name w:val="Antraštė 2 Diagrama"/>
    <w:basedOn w:val="Numatytasispastraiposriftas"/>
    <w:link w:val="Antrat2"/>
    <w:uiPriority w:val="9"/>
    <w:semiHidden/>
    <w:rsid w:val="00A3054E"/>
    <w:rPr>
      <w:rFonts w:asciiTheme="majorHAnsi" w:eastAsiaTheme="majorEastAsia" w:hAnsiTheme="majorHAnsi" w:cstheme="majorBidi"/>
      <w:color w:val="ED7D31" w:themeColor="accent2"/>
      <w:kern w:val="0"/>
      <w:sz w:val="36"/>
      <w:szCs w:val="36"/>
      <w:lang w:eastAsia="lt-LT"/>
      <w14:ligatures w14:val="none"/>
    </w:rPr>
  </w:style>
  <w:style w:type="character" w:customStyle="1" w:styleId="Antrat3Diagrama">
    <w:name w:val="Antraštė 3 Diagrama"/>
    <w:basedOn w:val="Numatytasispastraiposriftas"/>
    <w:link w:val="Antrat3"/>
    <w:uiPriority w:val="9"/>
    <w:semiHidden/>
    <w:rsid w:val="00A3054E"/>
    <w:rPr>
      <w:rFonts w:asciiTheme="majorHAnsi" w:eastAsiaTheme="majorEastAsia" w:hAnsiTheme="majorHAnsi" w:cstheme="majorBidi"/>
      <w:color w:val="C45911" w:themeColor="accent2" w:themeShade="BF"/>
      <w:kern w:val="0"/>
      <w:sz w:val="32"/>
      <w:szCs w:val="32"/>
      <w:lang w:eastAsia="lt-LT"/>
      <w14:ligatures w14:val="none"/>
    </w:rPr>
  </w:style>
  <w:style w:type="character" w:customStyle="1" w:styleId="Antrat4Diagrama">
    <w:name w:val="Antraštė 4 Diagrama"/>
    <w:basedOn w:val="Numatytasispastraiposriftas"/>
    <w:link w:val="Antrat4"/>
    <w:uiPriority w:val="9"/>
    <w:semiHidden/>
    <w:rsid w:val="00A3054E"/>
    <w:rPr>
      <w:rFonts w:asciiTheme="majorHAnsi" w:eastAsiaTheme="majorEastAsia" w:hAnsiTheme="majorHAnsi" w:cstheme="majorBidi"/>
      <w:i/>
      <w:iCs/>
      <w:color w:val="833C0B" w:themeColor="accent2" w:themeShade="80"/>
      <w:kern w:val="0"/>
      <w:sz w:val="28"/>
      <w:szCs w:val="28"/>
      <w:lang w:eastAsia="lt-LT"/>
      <w14:ligatures w14:val="none"/>
    </w:rPr>
  </w:style>
  <w:style w:type="character" w:customStyle="1" w:styleId="Antrat5Diagrama">
    <w:name w:val="Antraštė 5 Diagrama"/>
    <w:basedOn w:val="Numatytasispastraiposriftas"/>
    <w:link w:val="Antrat5"/>
    <w:uiPriority w:val="9"/>
    <w:semiHidden/>
    <w:rsid w:val="00A3054E"/>
    <w:rPr>
      <w:rFonts w:asciiTheme="majorHAnsi" w:eastAsiaTheme="majorEastAsia" w:hAnsiTheme="majorHAnsi" w:cstheme="majorBidi"/>
      <w:color w:val="C45911" w:themeColor="accent2" w:themeShade="BF"/>
      <w:kern w:val="0"/>
      <w:sz w:val="24"/>
      <w:szCs w:val="24"/>
      <w:lang w:eastAsia="lt-LT"/>
      <w14:ligatures w14:val="none"/>
    </w:rPr>
  </w:style>
  <w:style w:type="character" w:customStyle="1" w:styleId="Antrat6Diagrama">
    <w:name w:val="Antraštė 6 Diagrama"/>
    <w:basedOn w:val="Numatytasispastraiposriftas"/>
    <w:link w:val="Antrat6"/>
    <w:uiPriority w:val="9"/>
    <w:semiHidden/>
    <w:rsid w:val="00A3054E"/>
    <w:rPr>
      <w:rFonts w:asciiTheme="majorHAnsi" w:eastAsiaTheme="majorEastAsia" w:hAnsiTheme="majorHAnsi" w:cstheme="majorBidi"/>
      <w:i/>
      <w:iCs/>
      <w:color w:val="833C0B" w:themeColor="accent2" w:themeShade="80"/>
      <w:kern w:val="0"/>
      <w:sz w:val="24"/>
      <w:szCs w:val="24"/>
      <w:lang w:eastAsia="lt-LT"/>
      <w14:ligatures w14:val="none"/>
    </w:rPr>
  </w:style>
  <w:style w:type="character" w:customStyle="1" w:styleId="Antrat7Diagrama">
    <w:name w:val="Antraštė 7 Diagrama"/>
    <w:basedOn w:val="Numatytasispastraiposriftas"/>
    <w:link w:val="Antrat7"/>
    <w:uiPriority w:val="9"/>
    <w:semiHidden/>
    <w:rsid w:val="00A3054E"/>
    <w:rPr>
      <w:rFonts w:asciiTheme="majorHAnsi" w:eastAsiaTheme="majorEastAsia" w:hAnsiTheme="majorHAnsi" w:cstheme="majorBidi"/>
      <w:b/>
      <w:bCs/>
      <w:color w:val="833C0B" w:themeColor="accent2" w:themeShade="80"/>
      <w:kern w:val="0"/>
      <w:lang w:eastAsia="lt-LT"/>
      <w14:ligatures w14:val="none"/>
    </w:rPr>
  </w:style>
  <w:style w:type="character" w:customStyle="1" w:styleId="Antrat8Diagrama">
    <w:name w:val="Antraštė 8 Diagrama"/>
    <w:basedOn w:val="Numatytasispastraiposriftas"/>
    <w:link w:val="Antrat8"/>
    <w:uiPriority w:val="9"/>
    <w:semiHidden/>
    <w:rsid w:val="00A3054E"/>
    <w:rPr>
      <w:rFonts w:asciiTheme="majorHAnsi" w:eastAsiaTheme="majorEastAsia" w:hAnsiTheme="majorHAnsi" w:cstheme="majorBidi"/>
      <w:color w:val="833C0B" w:themeColor="accent2" w:themeShade="80"/>
      <w:kern w:val="0"/>
      <w:lang w:eastAsia="lt-LT"/>
      <w14:ligatures w14:val="none"/>
    </w:rPr>
  </w:style>
  <w:style w:type="character" w:customStyle="1" w:styleId="Antrat9Diagrama">
    <w:name w:val="Antraštė 9 Diagrama"/>
    <w:basedOn w:val="Numatytasispastraiposriftas"/>
    <w:link w:val="Antrat9"/>
    <w:uiPriority w:val="9"/>
    <w:semiHidden/>
    <w:rsid w:val="00A3054E"/>
    <w:rPr>
      <w:rFonts w:asciiTheme="majorHAnsi" w:eastAsiaTheme="majorEastAsia" w:hAnsiTheme="majorHAnsi" w:cstheme="majorBidi"/>
      <w:i/>
      <w:iCs/>
      <w:color w:val="833C0B" w:themeColor="accent2" w:themeShade="80"/>
      <w:kern w:val="0"/>
      <w:lang w:eastAsia="lt-LT"/>
      <w14:ligatures w14:val="none"/>
    </w:rPr>
  </w:style>
  <w:style w:type="character" w:styleId="Hipersaitas">
    <w:name w:val="Hyperlink"/>
    <w:basedOn w:val="Numatytasispastraiposriftas"/>
    <w:uiPriority w:val="99"/>
    <w:unhideWhenUsed/>
    <w:rsid w:val="00A3054E"/>
    <w:rPr>
      <w:strike w:val="0"/>
      <w:dstrike w:val="0"/>
      <w:color w:val="auto"/>
      <w:u w:val="none"/>
      <w:effect w:val="none"/>
    </w:rPr>
  </w:style>
  <w:style w:type="paragraph" w:styleId="Puslapioinaostekstas">
    <w:name w:val="footnote text"/>
    <w:basedOn w:val="prastasis"/>
    <w:link w:val="PuslapioinaostekstasDiagrama"/>
    <w:uiPriority w:val="99"/>
    <w:unhideWhenUsed/>
    <w:rsid w:val="00A3054E"/>
    <w:rPr>
      <w:sz w:val="20"/>
      <w:szCs w:val="20"/>
    </w:rPr>
  </w:style>
  <w:style w:type="character" w:customStyle="1" w:styleId="PuslapioinaostekstasDiagrama">
    <w:name w:val="Puslapio išnašos tekstas Diagrama"/>
    <w:basedOn w:val="Numatytasispastraiposriftas"/>
    <w:link w:val="Puslapioinaostekstas"/>
    <w:uiPriority w:val="99"/>
    <w:rsid w:val="00A3054E"/>
    <w:rPr>
      <w:rFonts w:eastAsiaTheme="minorEastAsia"/>
      <w:kern w:val="0"/>
      <w:sz w:val="20"/>
      <w:szCs w:val="20"/>
      <w:lang w:eastAsia="lt-LT"/>
      <w14:ligatures w14:val="none"/>
    </w:rPr>
  </w:style>
  <w:style w:type="paragraph" w:styleId="Komentarotekstas">
    <w:name w:val="annotation text"/>
    <w:basedOn w:val="prastasis"/>
    <w:link w:val="KomentarotekstasDiagrama"/>
    <w:uiPriority w:val="99"/>
    <w:unhideWhenUsed/>
    <w:rsid w:val="00A3054E"/>
    <w:rPr>
      <w:sz w:val="20"/>
      <w:szCs w:val="20"/>
    </w:rPr>
  </w:style>
  <w:style w:type="character" w:customStyle="1" w:styleId="KomentarotekstasDiagrama">
    <w:name w:val="Komentaro tekstas Diagrama"/>
    <w:basedOn w:val="Numatytasispastraiposriftas"/>
    <w:link w:val="Komentarotekstas"/>
    <w:uiPriority w:val="99"/>
    <w:rsid w:val="00A3054E"/>
    <w:rPr>
      <w:rFonts w:eastAsiaTheme="minorEastAsia"/>
      <w:kern w:val="0"/>
      <w:sz w:val="20"/>
      <w:szCs w:val="20"/>
      <w:lang w:eastAsia="lt-LT"/>
      <w14:ligatures w14:val="none"/>
    </w:rPr>
  </w:style>
  <w:style w:type="paragraph" w:styleId="Paantrat">
    <w:name w:val="Subtitle"/>
    <w:basedOn w:val="prastasis"/>
    <w:next w:val="prastasis"/>
    <w:link w:val="PaantratDiagrama"/>
    <w:uiPriority w:val="11"/>
    <w:qFormat/>
    <w:rsid w:val="00A3054E"/>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A3054E"/>
    <w:rPr>
      <w:rFonts w:eastAsiaTheme="minorEastAsia"/>
      <w:caps/>
      <w:color w:val="404040" w:themeColor="text1" w:themeTint="BF"/>
      <w:spacing w:val="20"/>
      <w:kern w:val="0"/>
      <w:sz w:val="28"/>
      <w:szCs w:val="28"/>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A3054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A3054E"/>
    <w:pPr>
      <w:ind w:left="720"/>
      <w:contextualSpacing/>
    </w:pPr>
    <w:rPr>
      <w:rFonts w:eastAsiaTheme="minorHAnsi"/>
      <w:kern w:val="2"/>
      <w:sz w:val="22"/>
      <w:szCs w:val="22"/>
      <w:lang w:eastAsia="en-US"/>
      <w14:ligatures w14:val="standardContextual"/>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A3054E"/>
    <w:rPr>
      <w:vertAlign w:val="superscript"/>
    </w:rPr>
  </w:style>
  <w:style w:type="character" w:styleId="Komentaronuoroda">
    <w:name w:val="annotation reference"/>
    <w:basedOn w:val="Numatytasispastraiposriftas"/>
    <w:uiPriority w:val="99"/>
    <w:unhideWhenUsed/>
    <w:rsid w:val="00A3054E"/>
    <w:rPr>
      <w:sz w:val="16"/>
      <w:szCs w:val="16"/>
    </w:rPr>
  </w:style>
  <w:style w:type="table" w:styleId="Lentelstinklelis">
    <w:name w:val="Table Grid"/>
    <w:basedOn w:val="prastojilentel"/>
    <w:uiPriority w:val="39"/>
    <w:rsid w:val="00A3054E"/>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A3054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3054E"/>
    <w:rPr>
      <w:rFonts w:ascii="Segoe UI" w:eastAsiaTheme="minorEastAsia" w:hAnsi="Segoe UI" w:cs="Segoe UI"/>
      <w:kern w:val="0"/>
      <w:sz w:val="18"/>
      <w:szCs w:val="18"/>
      <w:lang w:eastAsia="lt-LT"/>
      <w14:ligatures w14:val="none"/>
    </w:rPr>
  </w:style>
  <w:style w:type="character" w:styleId="Neapdorotaspaminjimas">
    <w:name w:val="Unresolved Mention"/>
    <w:basedOn w:val="Numatytasispastraiposriftas"/>
    <w:uiPriority w:val="99"/>
    <w:semiHidden/>
    <w:unhideWhenUsed/>
    <w:rsid w:val="00A3054E"/>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A3054E"/>
    <w:rPr>
      <w:b/>
      <w:bCs/>
    </w:rPr>
  </w:style>
  <w:style w:type="character" w:customStyle="1" w:styleId="KomentarotemaDiagrama">
    <w:name w:val="Komentaro tema Diagrama"/>
    <w:basedOn w:val="KomentarotekstasDiagrama"/>
    <w:link w:val="Komentarotema"/>
    <w:uiPriority w:val="99"/>
    <w:semiHidden/>
    <w:rsid w:val="00A3054E"/>
    <w:rPr>
      <w:rFonts w:eastAsiaTheme="minorEastAsia"/>
      <w:b/>
      <w:bCs/>
      <w:kern w:val="0"/>
      <w:sz w:val="20"/>
      <w:szCs w:val="20"/>
      <w:lang w:eastAsia="lt-LT"/>
      <w14:ligatures w14:val="none"/>
    </w:rPr>
  </w:style>
  <w:style w:type="paragraph" w:styleId="prastasiniatinklio">
    <w:name w:val="Normal (Web)"/>
    <w:basedOn w:val="prastasis"/>
    <w:uiPriority w:val="99"/>
    <w:semiHidden/>
    <w:unhideWhenUsed/>
    <w:rsid w:val="00A3054E"/>
    <w:pPr>
      <w:spacing w:before="100" w:beforeAutospacing="1" w:after="100" w:afterAutospacing="1"/>
    </w:pPr>
  </w:style>
  <w:style w:type="character" w:customStyle="1" w:styleId="pildymui">
    <w:name w:val="pildymui"/>
    <w:basedOn w:val="Numatytasispastraiposriftas"/>
    <w:rsid w:val="00A3054E"/>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A3054E"/>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A3054E"/>
    <w:rPr>
      <w:rFonts w:eastAsiaTheme="minorEastAsia"/>
      <w:kern w:val="0"/>
      <w:sz w:val="21"/>
      <w:szCs w:val="20"/>
      <w:lang w:eastAsia="lt-LT"/>
      <w14:ligatures w14:val="none"/>
    </w:rPr>
  </w:style>
  <w:style w:type="character" w:customStyle="1" w:styleId="Internetlink">
    <w:name w:val="Internet link"/>
    <w:rsid w:val="00A3054E"/>
    <w:rPr>
      <w:color w:val="000080"/>
      <w:u w:val="single"/>
    </w:rPr>
  </w:style>
  <w:style w:type="paragraph" w:styleId="Antrats">
    <w:name w:val="header"/>
    <w:basedOn w:val="prastasis"/>
    <w:link w:val="AntratsDiagrama"/>
    <w:uiPriority w:val="99"/>
    <w:unhideWhenUsed/>
    <w:rsid w:val="00A3054E"/>
    <w:pPr>
      <w:tabs>
        <w:tab w:val="center" w:pos="4513"/>
        <w:tab w:val="right" w:pos="9026"/>
      </w:tabs>
    </w:pPr>
  </w:style>
  <w:style w:type="character" w:customStyle="1" w:styleId="AntratsDiagrama">
    <w:name w:val="Antraštės Diagrama"/>
    <w:basedOn w:val="Numatytasispastraiposriftas"/>
    <w:link w:val="Antrats"/>
    <w:uiPriority w:val="99"/>
    <w:rsid w:val="00A3054E"/>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A3054E"/>
    <w:pPr>
      <w:tabs>
        <w:tab w:val="center" w:pos="4513"/>
        <w:tab w:val="right" w:pos="9026"/>
      </w:tabs>
    </w:pPr>
  </w:style>
  <w:style w:type="character" w:customStyle="1" w:styleId="PoratDiagrama">
    <w:name w:val="Poraštė Diagrama"/>
    <w:basedOn w:val="Numatytasispastraiposriftas"/>
    <w:link w:val="Porat"/>
    <w:uiPriority w:val="99"/>
    <w:rsid w:val="00A3054E"/>
    <w:rPr>
      <w:rFonts w:eastAsiaTheme="minorEastAsia"/>
      <w:kern w:val="0"/>
      <w:sz w:val="21"/>
      <w:szCs w:val="21"/>
      <w:lang w:eastAsia="lt-LT"/>
      <w14:ligatures w14:val="none"/>
    </w:rPr>
  </w:style>
  <w:style w:type="paragraph" w:styleId="Pataisymai">
    <w:name w:val="Revision"/>
    <w:hidden/>
    <w:uiPriority w:val="99"/>
    <w:semiHidden/>
    <w:rsid w:val="00A3054E"/>
    <w:pPr>
      <w:spacing w:after="0" w:line="240" w:lineRule="auto"/>
    </w:pPr>
    <w:rPr>
      <w:rFonts w:ascii="Times New Roman" w:eastAsiaTheme="minorEastAsia"/>
      <w:kern w:val="0"/>
      <w:sz w:val="24"/>
      <w:szCs w:val="24"/>
      <w14:ligatures w14:val="none"/>
    </w:rPr>
  </w:style>
  <w:style w:type="character" w:styleId="Nerykuspabraukimas">
    <w:name w:val="Subtle Emphasis"/>
    <w:basedOn w:val="Numatytasispastraiposriftas"/>
    <w:uiPriority w:val="19"/>
    <w:qFormat/>
    <w:rsid w:val="00A3054E"/>
    <w:rPr>
      <w:i/>
      <w:iCs/>
      <w:color w:val="595959" w:themeColor="text1" w:themeTint="A6"/>
    </w:rPr>
  </w:style>
  <w:style w:type="paragraph" w:styleId="Antrat">
    <w:name w:val="caption"/>
    <w:basedOn w:val="prastasis"/>
    <w:next w:val="prastasis"/>
    <w:uiPriority w:val="35"/>
    <w:semiHidden/>
    <w:unhideWhenUsed/>
    <w:qFormat/>
    <w:rsid w:val="00A3054E"/>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A3054E"/>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A3054E"/>
    <w:rPr>
      <w:rFonts w:asciiTheme="majorHAnsi" w:eastAsiaTheme="majorEastAsia" w:hAnsiTheme="majorHAnsi" w:cstheme="majorBidi"/>
      <w:color w:val="262626" w:themeColor="text1" w:themeTint="D9"/>
      <w:kern w:val="0"/>
      <w:sz w:val="96"/>
      <w:szCs w:val="96"/>
      <w:lang w:eastAsia="lt-LT"/>
      <w14:ligatures w14:val="none"/>
    </w:rPr>
  </w:style>
  <w:style w:type="character" w:styleId="Grietas">
    <w:name w:val="Strong"/>
    <w:basedOn w:val="Numatytasispastraiposriftas"/>
    <w:uiPriority w:val="22"/>
    <w:qFormat/>
    <w:rsid w:val="00A3054E"/>
    <w:rPr>
      <w:b/>
      <w:bCs/>
    </w:rPr>
  </w:style>
  <w:style w:type="character" w:styleId="Emfaz">
    <w:name w:val="Emphasis"/>
    <w:basedOn w:val="Numatytasispastraiposriftas"/>
    <w:uiPriority w:val="20"/>
    <w:qFormat/>
    <w:rsid w:val="00A3054E"/>
    <w:rPr>
      <w:i/>
      <w:iCs/>
      <w:color w:val="000000" w:themeColor="text1"/>
    </w:rPr>
  </w:style>
  <w:style w:type="paragraph" w:styleId="Betarp">
    <w:name w:val="No Spacing"/>
    <w:link w:val="BetarpDiagrama"/>
    <w:qFormat/>
    <w:rsid w:val="00A3054E"/>
    <w:pPr>
      <w:spacing w:after="0" w:line="240" w:lineRule="auto"/>
    </w:pPr>
    <w:rPr>
      <w:rFonts w:eastAsiaTheme="minorEastAsia"/>
      <w:kern w:val="0"/>
      <w:sz w:val="21"/>
      <w:szCs w:val="21"/>
      <w:lang w:eastAsia="lt-LT"/>
      <w14:ligatures w14:val="none"/>
    </w:rPr>
  </w:style>
  <w:style w:type="paragraph" w:styleId="Citata">
    <w:name w:val="Quote"/>
    <w:basedOn w:val="prastasis"/>
    <w:next w:val="prastasis"/>
    <w:link w:val="CitataDiagrama"/>
    <w:uiPriority w:val="29"/>
    <w:qFormat/>
    <w:rsid w:val="00A3054E"/>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A3054E"/>
    <w:rPr>
      <w:rFonts w:asciiTheme="majorHAnsi" w:eastAsiaTheme="majorEastAsia" w:hAnsiTheme="majorHAnsi" w:cstheme="majorBidi"/>
      <w:color w:val="000000" w:themeColor="text1"/>
      <w:kern w:val="0"/>
      <w:sz w:val="24"/>
      <w:szCs w:val="24"/>
      <w:lang w:eastAsia="lt-LT"/>
      <w14:ligatures w14:val="none"/>
    </w:rPr>
  </w:style>
  <w:style w:type="paragraph" w:styleId="Iskirtacitata">
    <w:name w:val="Intense Quote"/>
    <w:basedOn w:val="prastasis"/>
    <w:next w:val="prastasis"/>
    <w:link w:val="IskirtacitataDiagrama"/>
    <w:uiPriority w:val="30"/>
    <w:qFormat/>
    <w:rsid w:val="00A3054E"/>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A3054E"/>
    <w:rPr>
      <w:rFonts w:asciiTheme="majorHAnsi" w:eastAsiaTheme="majorEastAsia" w:hAnsiTheme="majorHAnsi" w:cstheme="majorBidi"/>
      <w:kern w:val="0"/>
      <w:sz w:val="24"/>
      <w:szCs w:val="24"/>
      <w:lang w:eastAsia="lt-LT"/>
      <w14:ligatures w14:val="none"/>
    </w:rPr>
  </w:style>
  <w:style w:type="character" w:styleId="Rykuspabraukimas">
    <w:name w:val="Intense Emphasis"/>
    <w:basedOn w:val="Numatytasispastraiposriftas"/>
    <w:uiPriority w:val="21"/>
    <w:qFormat/>
    <w:rsid w:val="00A3054E"/>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A3054E"/>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A3054E"/>
    <w:rPr>
      <w:b/>
      <w:bCs/>
      <w:caps w:val="0"/>
      <w:smallCaps/>
      <w:color w:val="auto"/>
      <w:spacing w:val="0"/>
      <w:u w:val="single"/>
    </w:rPr>
  </w:style>
  <w:style w:type="character" w:styleId="Knygospavadinimas">
    <w:name w:val="Book Title"/>
    <w:basedOn w:val="Numatytasispastraiposriftas"/>
    <w:uiPriority w:val="33"/>
    <w:qFormat/>
    <w:rsid w:val="00A3054E"/>
    <w:rPr>
      <w:b/>
      <w:bCs/>
      <w:caps w:val="0"/>
      <w:smallCaps/>
      <w:spacing w:val="0"/>
    </w:rPr>
  </w:style>
  <w:style w:type="paragraph" w:styleId="Turinioantrat">
    <w:name w:val="TOC Heading"/>
    <w:basedOn w:val="Antrat1"/>
    <w:next w:val="prastasis"/>
    <w:uiPriority w:val="39"/>
    <w:unhideWhenUsed/>
    <w:qFormat/>
    <w:rsid w:val="00A3054E"/>
    <w:pPr>
      <w:outlineLvl w:val="9"/>
    </w:pPr>
  </w:style>
  <w:style w:type="character" w:customStyle="1" w:styleId="BetarpDiagrama">
    <w:name w:val="Be tarpų Diagrama"/>
    <w:basedOn w:val="Numatytasispastraiposriftas"/>
    <w:link w:val="Betarp"/>
    <w:uiPriority w:val="1"/>
    <w:rsid w:val="00A3054E"/>
    <w:rPr>
      <w:rFonts w:eastAsiaTheme="minorEastAsia"/>
      <w:kern w:val="0"/>
      <w:sz w:val="21"/>
      <w:szCs w:val="21"/>
      <w:lang w:eastAsia="lt-LT"/>
      <w14:ligatures w14:val="none"/>
    </w:rPr>
  </w:style>
  <w:style w:type="character" w:styleId="Vietosrezervavimoenklotekstas">
    <w:name w:val="Placeholder Text"/>
    <w:basedOn w:val="Numatytasispastraiposriftas"/>
    <w:uiPriority w:val="99"/>
    <w:semiHidden/>
    <w:rsid w:val="00A3054E"/>
    <w:rPr>
      <w:color w:val="808080"/>
    </w:rPr>
  </w:style>
  <w:style w:type="paragraph" w:styleId="Turinys1">
    <w:name w:val="toc 1"/>
    <w:basedOn w:val="prastasis"/>
    <w:next w:val="prastasis"/>
    <w:autoRedefine/>
    <w:uiPriority w:val="39"/>
    <w:unhideWhenUsed/>
    <w:rsid w:val="00A3054E"/>
    <w:pPr>
      <w:tabs>
        <w:tab w:val="left" w:pos="142"/>
        <w:tab w:val="right" w:leader="dot" w:pos="9962"/>
      </w:tabs>
      <w:spacing w:after="0"/>
      <w:ind w:left="426" w:hanging="284"/>
    </w:pPr>
  </w:style>
  <w:style w:type="paragraph" w:customStyle="1" w:styleId="tajtip">
    <w:name w:val="tajtip"/>
    <w:basedOn w:val="prastasis"/>
    <w:rsid w:val="00A3054E"/>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A3054E"/>
    <w:rPr>
      <w:color w:val="954F72" w:themeColor="followedHyperlink"/>
      <w:u w:val="single"/>
    </w:rPr>
  </w:style>
  <w:style w:type="paragraph" w:customStyle="1" w:styleId="Body2">
    <w:name w:val="Body 2"/>
    <w:rsid w:val="00A3054E"/>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A3054E"/>
    <w:pPr>
      <w:numPr>
        <w:numId w:val="2"/>
      </w:numPr>
    </w:pPr>
  </w:style>
  <w:style w:type="paragraph" w:styleId="Turinys2">
    <w:name w:val="toc 2"/>
    <w:basedOn w:val="prastasis"/>
    <w:next w:val="prastasis"/>
    <w:autoRedefine/>
    <w:uiPriority w:val="39"/>
    <w:unhideWhenUsed/>
    <w:rsid w:val="00A3054E"/>
    <w:pPr>
      <w:tabs>
        <w:tab w:val="right" w:leader="dot" w:pos="9962"/>
      </w:tabs>
      <w:spacing w:after="0"/>
      <w:ind w:left="220"/>
    </w:pPr>
  </w:style>
  <w:style w:type="table" w:customStyle="1" w:styleId="TableGrid2">
    <w:name w:val="Table Grid2"/>
    <w:basedOn w:val="prastojilentel"/>
    <w:next w:val="Lentelstinklelis"/>
    <w:uiPriority w:val="39"/>
    <w:rsid w:val="00A3054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A3054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A3054E"/>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A3054E"/>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A3054E"/>
    <w:pPr>
      <w:numPr>
        <w:ilvl w:val="2"/>
      </w:numPr>
    </w:pPr>
  </w:style>
  <w:style w:type="paragraph" w:customStyle="1" w:styleId="Heading">
    <w:name w:val="Heading"/>
    <w:next w:val="Body2"/>
    <w:rsid w:val="00A3054E"/>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14:ligatures w14:val="none"/>
    </w:rPr>
  </w:style>
  <w:style w:type="paragraph" w:styleId="Dokumentoinaostekstas">
    <w:name w:val="endnote text"/>
    <w:basedOn w:val="prastasis"/>
    <w:link w:val="DokumentoinaostekstasDiagrama"/>
    <w:uiPriority w:val="99"/>
    <w:semiHidden/>
    <w:unhideWhenUsed/>
    <w:rsid w:val="00A3054E"/>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A3054E"/>
    <w:rPr>
      <w:rFonts w:eastAsiaTheme="minorEastAsia"/>
      <w:kern w:val="0"/>
      <w:sz w:val="20"/>
      <w:szCs w:val="20"/>
      <w:lang w:eastAsia="lt-LT"/>
      <w14:ligatures w14:val="none"/>
    </w:rPr>
  </w:style>
  <w:style w:type="character" w:styleId="Dokumentoinaosnumeris">
    <w:name w:val="endnote reference"/>
    <w:basedOn w:val="Numatytasispastraiposriftas"/>
    <w:uiPriority w:val="99"/>
    <w:semiHidden/>
    <w:unhideWhenUsed/>
    <w:rsid w:val="00A3054E"/>
    <w:rPr>
      <w:vertAlign w:val="superscript"/>
    </w:rPr>
  </w:style>
  <w:style w:type="character" w:customStyle="1" w:styleId="Normal12ptChar">
    <w:name w:val="Normal + 12 pt Char"/>
    <w:basedOn w:val="Numatytasispastraiposriftas"/>
    <w:link w:val="Normal12pt"/>
    <w:locked/>
    <w:rsid w:val="00A3054E"/>
  </w:style>
  <w:style w:type="paragraph" w:customStyle="1" w:styleId="Normal12pt">
    <w:name w:val="Normal + 12 pt"/>
    <w:basedOn w:val="prastasis"/>
    <w:link w:val="Normal12ptChar"/>
    <w:rsid w:val="00A3054E"/>
    <w:pPr>
      <w:spacing w:after="0" w:line="240" w:lineRule="auto"/>
      <w:ind w:right="-283"/>
      <w:jc w:val="both"/>
    </w:pPr>
    <w:rPr>
      <w:rFonts w:eastAsiaTheme="minorHAnsi"/>
      <w:kern w:val="2"/>
      <w:sz w:val="22"/>
      <w:szCs w:val="22"/>
      <w:lang w:eastAsia="en-US"/>
      <w14:ligatures w14:val="standardContextual"/>
    </w:rPr>
  </w:style>
  <w:style w:type="paragraph" w:customStyle="1" w:styleId="pf0">
    <w:name w:val="pf0"/>
    <w:basedOn w:val="prastasis"/>
    <w:rsid w:val="00A3054E"/>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A3054E"/>
    <w:rPr>
      <w:rFonts w:ascii="Segoe UI" w:hAnsi="Segoe UI" w:cs="Segoe UI" w:hint="default"/>
      <w:sz w:val="18"/>
      <w:szCs w:val="18"/>
    </w:rPr>
  </w:style>
  <w:style w:type="character" w:styleId="Paminjimas">
    <w:name w:val="Mention"/>
    <w:basedOn w:val="Numatytasispastraiposriftas"/>
    <w:uiPriority w:val="99"/>
    <w:unhideWhenUsed/>
    <w:rsid w:val="00A3054E"/>
    <w:rPr>
      <w:color w:val="2B579A"/>
      <w:shd w:val="clear" w:color="auto" w:fill="E6E6E6"/>
    </w:rPr>
  </w:style>
  <w:style w:type="table" w:customStyle="1" w:styleId="3">
    <w:name w:val="3"/>
    <w:basedOn w:val="prastojilentel"/>
    <w:rsid w:val="00A3054E"/>
    <w:pPr>
      <w:spacing w:after="0" w:line="240" w:lineRule="auto"/>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A3054E"/>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A3054E"/>
    <w:rPr>
      <w:rFonts w:ascii="Times New Roman" w:eastAsia="Times New Roman" w:hAnsi="Times New Roman" w:cs="Times New Roman"/>
      <w:kern w:val="0"/>
      <w14:ligatures w14:val="none"/>
    </w:rPr>
  </w:style>
  <w:style w:type="paragraph" w:styleId="Pagrindiniotekstotrauka2">
    <w:name w:val="Body Text Indent 2"/>
    <w:basedOn w:val="prastasis"/>
    <w:link w:val="Pagrindiniotekstotrauka2Diagrama"/>
    <w:uiPriority w:val="99"/>
    <w:semiHidden/>
    <w:unhideWhenUsed/>
    <w:rsid w:val="00A3054E"/>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A3054E"/>
    <w:rPr>
      <w:rFonts w:eastAsiaTheme="minorEastAsia"/>
      <w:kern w:val="0"/>
      <w:sz w:val="21"/>
      <w:szCs w:val="21"/>
      <w:lang w:eastAsia="lt-LT"/>
      <w14:ligatures w14:val="none"/>
    </w:rPr>
  </w:style>
  <w:style w:type="character" w:customStyle="1" w:styleId="cf11">
    <w:name w:val="cf11"/>
    <w:basedOn w:val="Numatytasispastraiposriftas"/>
    <w:rsid w:val="00A3054E"/>
    <w:rPr>
      <w:rFonts w:ascii="Segoe UI" w:hAnsi="Segoe UI" w:cs="Segoe UI" w:hint="default"/>
      <w:color w:val="0000FF"/>
      <w:sz w:val="18"/>
      <w:szCs w:val="18"/>
    </w:rPr>
  </w:style>
  <w:style w:type="character" w:customStyle="1" w:styleId="cf21">
    <w:name w:val="cf21"/>
    <w:basedOn w:val="Numatytasispastraiposriftas"/>
    <w:rsid w:val="00A3054E"/>
    <w:rPr>
      <w:rFonts w:ascii="Segoe UI" w:hAnsi="Segoe UI" w:cs="Segoe UI" w:hint="default"/>
      <w:color w:val="538135"/>
      <w:sz w:val="18"/>
      <w:szCs w:val="18"/>
    </w:rPr>
  </w:style>
  <w:style w:type="table" w:customStyle="1" w:styleId="TableGrid1">
    <w:name w:val="Table Grid1"/>
    <w:basedOn w:val="prastojilentel"/>
    <w:uiPriority w:val="99"/>
    <w:rsid w:val="00A3054E"/>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rsid w:val="00A3054E"/>
    <w:pPr>
      <w:suppressAutoHyphens/>
      <w:spacing w:after="200" w:line="276" w:lineRule="auto"/>
      <w:jc w:val="both"/>
      <w:textAlignment w:val="baseline"/>
    </w:pPr>
    <w:rPr>
      <w:rFonts w:ascii="Times New Roman" w:eastAsia="Calibri" w:hAnsi="Times New Roman" w:cs="Calibri"/>
      <w:kern w:val="1"/>
      <w:sz w:val="24"/>
      <w:lang w:eastAsia="ar-SA"/>
      <w14:ligatures w14:val="none"/>
    </w:rPr>
  </w:style>
  <w:style w:type="paragraph" w:customStyle="1" w:styleId="TableContents">
    <w:name w:val="Table Contents"/>
    <w:basedOn w:val="prastasis"/>
    <w:rsid w:val="00AB0148"/>
    <w:pPr>
      <w:widowControl w:val="0"/>
      <w:suppressLineNumbers/>
      <w:suppressAutoHyphens/>
      <w:spacing w:after="0" w:line="240" w:lineRule="auto"/>
    </w:pPr>
    <w:rPr>
      <w:rFonts w:ascii="Liberation Serif" w:eastAsia="SimSun" w:hAnsi="Liberation Serif" w:cs="Mangal"/>
      <w:color w:val="00000A"/>
      <w:kern w:val="1"/>
      <w:sz w:val="24"/>
      <w:szCs w:val="24"/>
      <w:lang w:val="en-US" w:eastAsia="zh-CN" w:bidi="hi-IN"/>
    </w:rPr>
  </w:style>
  <w:style w:type="paragraph" w:customStyle="1" w:styleId="TableParagraph">
    <w:name w:val="Table Paragraph"/>
    <w:basedOn w:val="prastasis"/>
    <w:uiPriority w:val="1"/>
    <w:qFormat/>
    <w:rsid w:val="009261C0"/>
    <w:pPr>
      <w:widowControl w:val="0"/>
      <w:autoSpaceDE w:val="0"/>
      <w:autoSpaceDN w:val="0"/>
      <w:spacing w:before="20" w:after="0" w:line="238" w:lineRule="exact"/>
      <w:ind w:left="125"/>
    </w:pPr>
    <w:rPr>
      <w:rFonts w:ascii="Times New Roman" w:eastAsia="Times New Roman" w:hAnsi="Times New Roman" w:cs="Times New Roman"/>
      <w:sz w:val="22"/>
      <w:szCs w:val="22"/>
      <w:lang w:eastAsia="en-US"/>
    </w:rPr>
  </w:style>
  <w:style w:type="table" w:customStyle="1" w:styleId="Lentelstinklelis1">
    <w:name w:val="Lentelės tinklelis1"/>
    <w:basedOn w:val="prastojilentel"/>
    <w:next w:val="Lentelstinklelis"/>
    <w:rsid w:val="005B06FF"/>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4376457">
      <w:bodyDiv w:val="1"/>
      <w:marLeft w:val="0"/>
      <w:marRight w:val="0"/>
      <w:marTop w:val="0"/>
      <w:marBottom w:val="0"/>
      <w:divBdr>
        <w:top w:val="none" w:sz="0" w:space="0" w:color="auto"/>
        <w:left w:val="none" w:sz="0" w:space="0" w:color="auto"/>
        <w:bottom w:val="none" w:sz="0" w:space="0" w:color="auto"/>
        <w:right w:val="none" w:sz="0" w:space="0" w:color="auto"/>
      </w:divBdr>
    </w:div>
    <w:div w:id="1735544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C288DC-3504-4970-857E-7380C8C8E4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3892</Words>
  <Characters>2220</Characters>
  <Application>Microsoft Office Word</Application>
  <DocSecurity>0</DocSecurity>
  <Lines>18</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Loreta Jatkevičienė</dc:creator>
  <cp:keywords/>
  <dc:description/>
  <cp:lastModifiedBy>Loreta Jatkevičienė</cp:lastModifiedBy>
  <cp:revision>8</cp:revision>
  <dcterms:created xsi:type="dcterms:W3CDTF">2025-09-24T06:48:00Z</dcterms:created>
  <dcterms:modified xsi:type="dcterms:W3CDTF">2025-10-01T12:45:00Z</dcterms:modified>
</cp:coreProperties>
</file>